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A28BF" w14:textId="77777777" w:rsidR="00EA4F62" w:rsidRDefault="00EA4F62" w:rsidP="00EA4F62">
      <w:pPr>
        <w:widowControl w:val="0"/>
        <w:autoSpaceDE w:val="0"/>
        <w:autoSpaceDN w:val="0"/>
        <w:adjustRightInd w:val="0"/>
        <w:spacing w:after="0" w:line="240" w:lineRule="auto"/>
        <w:jc w:val="both"/>
        <w:rPr>
          <w:rFonts w:ascii="Times New Roman" w:eastAsia="Times New Roman" w:hAnsi="Times New Roman"/>
          <w:b/>
          <w:bCs/>
          <w:sz w:val="24"/>
          <w:szCs w:val="24"/>
          <w:lang w:val="es-ES" w:eastAsia="es-CR"/>
        </w:rPr>
      </w:pPr>
    </w:p>
    <w:p w14:paraId="313A1469" w14:textId="77777777" w:rsidR="000365DD" w:rsidRDefault="000365DD" w:rsidP="00EA4F62">
      <w:pPr>
        <w:widowControl w:val="0"/>
        <w:autoSpaceDE w:val="0"/>
        <w:autoSpaceDN w:val="0"/>
        <w:adjustRightInd w:val="0"/>
        <w:spacing w:after="0" w:line="240" w:lineRule="auto"/>
        <w:jc w:val="both"/>
        <w:rPr>
          <w:rFonts w:ascii="Times New Roman" w:eastAsia="Times New Roman" w:hAnsi="Times New Roman"/>
          <w:b/>
          <w:bCs/>
          <w:sz w:val="24"/>
          <w:szCs w:val="24"/>
          <w:lang w:val="es-ES" w:eastAsia="es-CR"/>
        </w:rPr>
      </w:pPr>
    </w:p>
    <w:p w14:paraId="1C2DBEB6" w14:textId="7547A2F6" w:rsidR="000365DD" w:rsidRDefault="0048137F" w:rsidP="000365DD">
      <w:pPr>
        <w:pStyle w:val="Sangradetextonormal"/>
        <w:rPr>
          <w:rFonts w:ascii="Bauhaus Lt BT" w:hAnsi="Bauhaus Lt BT"/>
          <w:b/>
        </w:rPr>
      </w:pPr>
      <w:r>
        <w:rPr>
          <w:noProof/>
          <w:lang w:val="es-CR" w:eastAsia="es-CR"/>
        </w:rPr>
        <mc:AlternateContent>
          <mc:Choice Requires="wps">
            <w:drawing>
              <wp:anchor distT="0" distB="0" distL="114300" distR="114300" simplePos="0" relativeHeight="251657216" behindDoc="0" locked="0" layoutInCell="1" allowOverlap="1" wp14:anchorId="429629CC" wp14:editId="5CA9B312">
                <wp:simplePos x="0" y="0"/>
                <wp:positionH relativeFrom="column">
                  <wp:posOffset>-467360</wp:posOffset>
                </wp:positionH>
                <wp:positionV relativeFrom="paragraph">
                  <wp:posOffset>-295910</wp:posOffset>
                </wp:positionV>
                <wp:extent cx="6515100" cy="8850630"/>
                <wp:effectExtent l="19050" t="19050" r="1905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885063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C81FD" id="Rectángulo 7" o:spid="_x0000_s1026" style="position:absolute;margin-left:-36.8pt;margin-top:-23.3pt;width:513pt;height:69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03hwIAAAoFAAAOAAAAZHJzL2Uyb0RvYy54bWysVO1u0zAU/Y/EO1j+3yXp0o9FS6epaRHS&#10;gInBA7ixk1j4C9ttOiYehmfhxbh22tKxPwiRH4kdXx+fc++5vr7ZS4F2zDquVYmzixQjpmpNuWpL&#10;/PnTejTHyHmiKBFasRI/ModvFq9fXfemYGPdaUGZRQCiXNGbEnfemyJJXN0xSdyFNkzBYqOtJB6m&#10;tk2oJT2gS5GM03Sa9NpSY3XNnIO/1bCIFxG/aVjtPzSNYx6JEgM3H982vjfhnSyuSdFaYjpeH2iQ&#10;f2AhCVdw6AmqIp6greUvoCSvrXa68Re1loluGl6zqAHUZOkfah46YljUAslx5pQm9/9g6/e7e4s4&#10;LfEMI0UklOgjJO3nD9VuhUazkKDeuALiHsy9DRKdudP1F4eUXnZEtezWWt13jFCglYX45NmGMHGw&#10;FW36d5oCPtl6HXO1b6wMgJAFtI8leTyVhO09quHndJJNshQqV8PafD5Jp5exaAkpjtuNdf4N0xKF&#10;QYkt0I/wZHfnfKBDimNIOE3pNRci1l0o1Jf4cj4cIA1kgW5E3Oy04DQERsW23SyFRTsSXBSfqBNy&#10;cR4muQcvCy6B6SmIFCE1K0XjiZ5wMYyBlVABHJQCz8No8MzTVXq1mq/m+SgfT1ejPK2q0e16mY+m&#10;62w2qS6r5bLKvgeeWV50nFKmAtWjf7P87/xx6KTBeScHP5PkzpWv4/NSefKcRsw4qDp+o7roiWCD&#10;wU4bTR/BElZDwaC4cIHAoNP2G0Y9NGOJ3dctsQwj8VaBra6yPA/dGyf5ZDaGiT1f2ZyvEFUDVIk9&#10;RsNw6YeO3xrL2w5OymKNlb4FKzY8miTYdGB1MDA0XFRwuBxCR5/PY9TvK2zxCwAA//8DAFBLAwQU&#10;AAYACAAAACEAjeQxVOEAAAAMAQAADwAAAGRycy9kb3ducmV2LnhtbEyPwU6DQBCG7ya+w2ZMvJh2&#10;KaVgkaUxJo2XxkZa71sYgcjOUnZb8O0dT3r7J/Pln2+yzWQ6ccXBtZYULOYBCKTSVi3VCo6H7ewR&#10;hPOaKt1ZQgXf6GCT395kOq3sSO94LXwtuIRcqhU03veplK5s0Gg3tz0S7z7tYLTncahlNeiRy00n&#10;wyCIpdEt8YVG9/jSYPlVXIwCXK0X59d697HfJtGexvNbsQselLq/m56fQHic/B8Mv/qsDjk7neyF&#10;Kic6BbNkGTPKIYo5MLFehRGIE6PLKAlB5pn8/0T+AwAA//8DAFBLAQItABQABgAIAAAAIQC2gziS&#10;/gAAAOEBAAATAAAAAAAAAAAAAAAAAAAAAABbQ29udGVudF9UeXBlc10ueG1sUEsBAi0AFAAGAAgA&#10;AAAhADj9If/WAAAAlAEAAAsAAAAAAAAAAAAAAAAALwEAAF9yZWxzLy5yZWxzUEsBAi0AFAAGAAgA&#10;AAAhAFbxfTeHAgAACgUAAA4AAAAAAAAAAAAAAAAALgIAAGRycy9lMm9Eb2MueG1sUEsBAi0AFAAG&#10;AAgAAAAhAI3kMVThAAAADAEAAA8AAAAAAAAAAAAAAAAA4QQAAGRycy9kb3ducmV2LnhtbFBLBQYA&#10;AAAABAAEAPMAAADvBQAAAAA=&#10;" filled="f" strokeweight="3pt">
                <v:stroke linestyle="thinThin"/>
              </v:rect>
            </w:pict>
          </mc:Fallback>
        </mc:AlternateContent>
      </w:r>
    </w:p>
    <w:p w14:paraId="21FA194C" w14:textId="77777777" w:rsidR="000365DD" w:rsidRPr="0031781A" w:rsidRDefault="000365DD" w:rsidP="000365DD">
      <w:pPr>
        <w:pStyle w:val="Sangradetextonormal"/>
        <w:jc w:val="center"/>
        <w:rPr>
          <w:rFonts w:ascii="Bauhaus Lt BT" w:hAnsi="Bauhaus Lt BT"/>
          <w:b/>
          <w:color w:val="003366"/>
          <w:sz w:val="36"/>
          <w:szCs w:val="36"/>
        </w:rPr>
      </w:pPr>
      <w:r w:rsidRPr="0031781A">
        <w:rPr>
          <w:rFonts w:ascii="Bauhaus Lt BT" w:hAnsi="Bauhaus Lt BT"/>
          <w:b/>
          <w:color w:val="003366"/>
          <w:sz w:val="36"/>
          <w:szCs w:val="36"/>
        </w:rPr>
        <w:t xml:space="preserve">CONSEJO NACIONAL DE SUPERVISIÓN DEL SISTEMA FINANCIERO </w:t>
      </w:r>
    </w:p>
    <w:p w14:paraId="12A92F89" w14:textId="77777777" w:rsidR="000365DD" w:rsidRDefault="000365DD" w:rsidP="000365DD">
      <w:pPr>
        <w:widowControl w:val="0"/>
        <w:rPr>
          <w:spacing w:val="20"/>
        </w:rPr>
      </w:pPr>
    </w:p>
    <w:p w14:paraId="7F9153B6" w14:textId="77777777" w:rsidR="000365DD" w:rsidRDefault="000365DD" w:rsidP="000365DD">
      <w:pPr>
        <w:widowControl w:val="0"/>
        <w:rPr>
          <w:spacing w:val="20"/>
        </w:rPr>
      </w:pPr>
    </w:p>
    <w:p w14:paraId="05456F1F" w14:textId="77777777" w:rsidR="000365DD" w:rsidRDefault="000365DD" w:rsidP="000365DD">
      <w:pPr>
        <w:widowControl w:val="0"/>
        <w:rPr>
          <w:spacing w:val="20"/>
        </w:rPr>
      </w:pPr>
    </w:p>
    <w:p w14:paraId="53C4B16E" w14:textId="2E7E5101" w:rsidR="000365DD" w:rsidRDefault="0048137F" w:rsidP="000365DD">
      <w:pPr>
        <w:widowControl w:val="0"/>
        <w:rPr>
          <w:spacing w:val="20"/>
        </w:rPr>
      </w:pPr>
      <w:r>
        <w:rPr>
          <w:noProof/>
          <w:lang w:eastAsia="es-CR"/>
        </w:rPr>
        <mc:AlternateContent>
          <mc:Choice Requires="wpg">
            <w:drawing>
              <wp:anchor distT="0" distB="0" distL="114300" distR="114300" simplePos="0" relativeHeight="251658240" behindDoc="0" locked="0" layoutInCell="1" allowOverlap="1" wp14:anchorId="15CE5692" wp14:editId="3DB6F268">
                <wp:simplePos x="0" y="0"/>
                <wp:positionH relativeFrom="column">
                  <wp:posOffset>4112895</wp:posOffset>
                </wp:positionH>
                <wp:positionV relativeFrom="paragraph">
                  <wp:posOffset>-4445</wp:posOffset>
                </wp:positionV>
                <wp:extent cx="1019175" cy="1043940"/>
                <wp:effectExtent l="0" t="19050" r="180975" b="3810"/>
                <wp:wrapSquare wrapText="bothSides"/>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9175" cy="1043940"/>
                          <a:chOff x="1152" y="2448"/>
                          <a:chExt cx="1605" cy="1644"/>
                        </a:xfrm>
                      </wpg:grpSpPr>
                      <wps:wsp>
                        <wps:cNvPr id="2" name="AutoShape 4" descr="Papel periódico"/>
                        <wps:cNvSpPr>
                          <a:spLocks noChangeArrowheads="1"/>
                        </wps:cNvSpPr>
                        <wps:spPr bwMode="auto">
                          <a:xfrm>
                            <a:off x="2182" y="2448"/>
                            <a:ext cx="520" cy="585"/>
                          </a:xfrm>
                          <a:prstGeom prst="diamond">
                            <a:avLst/>
                          </a:prstGeom>
                          <a:blipFill dpi="0" rotWithShape="0">
                            <a:blip r:embed="rId12"/>
                            <a:srcRect/>
                            <a:tile tx="0" ty="0" sx="100000" sy="100000" flip="none" algn="tl"/>
                          </a:blipFill>
                          <a:ln w="9525">
                            <a:miter lim="800000"/>
                            <a:headEnd/>
                            <a:tailEnd/>
                          </a:ln>
                          <a:effectLst/>
                          <a:scene3d>
                            <a:camera prst="legacyPerspectiveFront">
                              <a:rot lat="20099999" lon="20099999" rev="0"/>
                            </a:camera>
                            <a:lightRig rig="legacyFlat2" dir="t"/>
                          </a:scene3d>
                          <a:sp3d extrusionH="887400" prstMaterial="legacyMatte">
                            <a:bevelT w="13500" h="13500" prst="angle"/>
                            <a:bevelB w="13500" h="13500" prst="angle"/>
                            <a:extrusionClr>
                              <a:srgbClr val="F8F8F8"/>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3" name="AutoShape 5" descr="Tejas"/>
                        <wps:cNvSpPr>
                          <a:spLocks noChangeArrowheads="1"/>
                        </wps:cNvSpPr>
                        <wps:spPr bwMode="auto">
                          <a:xfrm>
                            <a:off x="2182" y="3118"/>
                            <a:ext cx="520" cy="585"/>
                          </a:xfrm>
                          <a:prstGeom prst="diamond">
                            <a:avLst/>
                          </a:prstGeom>
                          <a:pattFill prst="shingle">
                            <a:fgClr>
                              <a:srgbClr val="F8F8F8"/>
                            </a:fgClr>
                            <a:bgClr>
                              <a:srgbClr val="FFFFFF"/>
                            </a:bgClr>
                          </a:pattFill>
                          <a:ln w="9525">
                            <a:miter lim="800000"/>
                            <a:headEnd/>
                            <a:tailEnd/>
                          </a:ln>
                          <a:effectLst/>
                          <a:scene3d>
                            <a:camera prst="legacyPerspectiveFront">
                              <a:rot lat="20099999" lon="1500000" rev="0"/>
                            </a:camera>
                            <a:lightRig rig="legacyFlat4" dir="b"/>
                          </a:scene3d>
                          <a:sp3d extrusionH="430200" prstMaterial="legacyMatte">
                            <a:bevelT w="13500" h="13500" prst="angle"/>
                            <a:bevelB w="13500" h="13500" prst="angle"/>
                            <a:extrusionClr>
                              <a:srgbClr val="F8F8F8"/>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4" name="AutoShape 6" descr="Diagonal hacia abajo clara"/>
                        <wps:cNvSpPr>
                          <a:spLocks noChangeArrowheads="1"/>
                        </wps:cNvSpPr>
                        <wps:spPr bwMode="auto">
                          <a:xfrm>
                            <a:off x="2240" y="2883"/>
                            <a:ext cx="517" cy="585"/>
                          </a:xfrm>
                          <a:prstGeom prst="diamond">
                            <a:avLst/>
                          </a:prstGeom>
                          <a:pattFill prst="ltDnDiag">
                            <a:fgClr>
                              <a:srgbClr val="EDF8FF"/>
                            </a:fgClr>
                            <a:bgClr>
                              <a:srgbClr val="FFFFFF"/>
                            </a:bgClr>
                          </a:patt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EDF8FF"/>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5" name="AutoShape 7" descr="Diagonal hacia arriba clara"/>
                        <wps:cNvSpPr>
                          <a:spLocks noChangeArrowheads="1"/>
                        </wps:cNvSpPr>
                        <wps:spPr bwMode="auto">
                          <a:xfrm>
                            <a:off x="1872" y="2786"/>
                            <a:ext cx="518" cy="585"/>
                          </a:xfrm>
                          <a:prstGeom prst="diamond">
                            <a:avLst/>
                          </a:prstGeom>
                          <a:pattFill prst="ltUpDiag">
                            <a:fgClr>
                              <a:srgbClr val="CCFFCC"/>
                            </a:fgClr>
                            <a:bgClr>
                              <a:srgbClr val="FFFFFF"/>
                            </a:bgClr>
                          </a:pattFill>
                          <a:ln w="9525">
                            <a:miter lim="800000"/>
                            <a:headEnd/>
                            <a:tailEnd/>
                          </a:ln>
                          <a:effectLst/>
                          <a:scene3d>
                            <a:camera prst="legacyPerspectiveFront">
                              <a:rot lat="20099999" lon="1500000" rev="0"/>
                            </a:camera>
                            <a:lightRig rig="legacyFlat4" dir="b"/>
                          </a:scene3d>
                          <a:sp3d extrusionH="430200" prstMaterial="legacyMatte">
                            <a:bevelT w="13500" h="13500" prst="angle"/>
                            <a:bevelB w="13500" h="13500" prst="angle"/>
                            <a:extrusionClr>
                              <a:srgbClr val="CCFFCC"/>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6" name="Text Box 8"/>
                        <wps:cNvSpPr txBox="1">
                          <a:spLocks noChangeArrowheads="1"/>
                        </wps:cNvSpPr>
                        <wps:spPr bwMode="auto">
                          <a:xfrm>
                            <a:off x="1152" y="3456"/>
                            <a:ext cx="1584" cy="636"/>
                          </a:xfrm>
                          <a:prstGeom prst="rect">
                            <a:avLst/>
                          </a:prstGeom>
                          <a:noFill/>
                          <a:ln>
                            <a:noFill/>
                          </a:ln>
                          <a:effectLst>
                            <a:prstShdw prst="shdw11">
                              <a:srgbClr val="808080"/>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0A05E26E" w14:textId="77777777" w:rsidR="000365DD" w:rsidRDefault="000365DD" w:rsidP="000365DD">
                              <w:pPr>
                                <w:rPr>
                                  <w:rFonts w:ascii="Arial Black" w:hAnsi="Arial Black"/>
                                  <w:snapToGrid w:val="0"/>
                                  <w:color w:val="C29D00"/>
                                  <w:sz w:val="18"/>
                                </w:rPr>
                              </w:pPr>
                              <w:r>
                                <w:rPr>
                                  <w:rFonts w:ascii="Arial Black" w:hAnsi="Arial Black"/>
                                  <w:snapToGrid w:val="0"/>
                                  <w:color w:val="C29D00"/>
                                  <w:sz w:val="18"/>
                                </w:rPr>
                                <w:t>CONASSIF</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5CE5692" id="Grupo 1" o:spid="_x0000_s1026" style="position:absolute;margin-left:323.85pt;margin-top:-.35pt;width:80.25pt;height:82.2pt;z-index:251658240" coordorigin="1152,2448" coordsize="1605,16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irUI+BgAAWB0AAA4AAABkcnMvZTJvRG9jLnhtbOxZ627bNhT+P2Dv&#10;QOi/a8mWLNmoU8QXZQXSLWhT7Dct0RI7SdRI+pIVe6o9wl5s55CSajtp02vQYnEAhxSv5zuHH48/&#10;PX22LwuyZVJxUU0d74nrEFYlIuVVNnVeX8e9yCFK0yqlhajY1Llhynl29vNPT3f1hA1ELoqUSQKT&#10;VGqyq6dOrnU96fdVkrOSqieiZhU0roUsqYaqzPqppDuYvSz6A9cd9XdCprUUCVMKni5so3Nm5l+v&#10;WaJ/W68V06SYOrA3bb6l+V7hd//sKZ1kktY5T5pt0M/YRUl5BYt2Uy2opmQj+a2pSp5IocRaP0lE&#10;2RfrNU+YsQGs8dwTay6k2NTGlmyyy+oOJoD2BKfPnjb5dXslCU/Bdw6paAkuupCbWhAPodnV2QR6&#10;XMj6VX0lrX1QvBTJHwqa+6ftWM9sZ7LavRApTEc3Whho9mtZ4hRgNNkbD9x0HmB7TRJ46Lne2AsD&#10;hyTQ5rn+cOw3PkpycCSO87xg4BBoHvh+ZP2X5Mt2/MhtB498H1v7dGIXNpttNoeWQbypd5CqL4P0&#10;VU5rZjylELAGUtinhfQcMDBdiO+QlKkEIvAKRhSkZpL/+0/KE2HxNsNbsJVFmlRintMqY+dSil3O&#10;aAq7Nf4Bmw4GYEWBn+6FfuBFpxC2DggGcEoQ/CAKjuCjk1oqfcFESbAwdVJOS1GlxrV0e6m0Bbvt&#10;hZ5eFbyOeVGQtObG4VLo37nODRT4oO3URDagchLXd5x/e2YWItmUrNKWBCQrqAYGUjmvlUPkhJUr&#10;BjEtn6cGJzpRMnkJZAB7pBPNC0a0DUENpoLFysSeCx8owyMPi1BegwVTpwLqcggtMqA4XTSwtMbh&#10;jEVFdlNnHAwCY1LJNZBawcupE9mJzLrouWWV2j1QXtgyBGhR4STM0JUFEjacsIoNU2xI4FhK2sBe&#10;sIwmN1fAuDXYw7cslqLSZllAlwAOcDJcd4wfhwDpHlYl26K51lN2WrN9nuX6Jc+I5EAtdoUYZoIg&#10;STk4RTcjDvak6mFKIGjkBpn/FzA0Cn1EDP3/goL9nALl2rmgrvF0QESwLSuuESxvGGD3vCvZqIIw&#10;Lxgu1/SdfVzfbifzQuJYJbMVFMkWNxFH+NfYcNwTwEdLcAg0APZNyXL32/M4cEN/GPXCMBj2/OHS&#10;7c2ieN47n3ujUbiczWdL7280zPMnOU9TVi2NE1V7lXj+rZC+k6qbS81eAt1l0kUE7kpsANRXeboD&#10;n+D589wwHA0bD0VtwNogTbSEU3DHYTvCJXLxr8Glm95Q5sHK/VvG2R57wArga2EzVITsY7l1JdIb&#10;YCLYgzlfkCFAIRfyL4fs4LZtz1TxvAIuG3s+0DzRpuIHIXKQPGxZHbbQKoGJpo4x0lbmGuowaFND&#10;BOcIjom2SiDxrrmhJmRHuyvYd0P/D3QPgJdO7wG4pZp74Jq9oQqdcMTlGJfmmv125D/0vOb+BB+a&#10;2/erkn8Nh96Qvz3YQM3maGMor7N7j2nXZXV33xg/Teg2XSAY2zVxke+bkz1gP3PDfCIlY/6AlLxq&#10;bP8QJftDF26CR0p+pGTDLY+UfJCawzk6peRRR8kLTjNR0YLkNOGU0BV9I0hSUEkfkqcHeCdCLjqI&#10;oiGua+5ay9Ne+PWS9JYz2/xSLyq031ygHQsf5Q3LBeRTLfl2XX5Ior4WNeS9uUlw4cp4Tx7cZlkf&#10;Q7rfcR585LfHPLj7ffCYBz9QHgxJ7ynpApE1efAp6UrJV/TBWdeLwkYaCaPRKeuClvm1pJFbrPu6&#10;vod15/M4ns+btO/HZt37JYv/eXp85OtHpn5k6odWLCAXtkx9jdrATOyJkQoOJAoQUOFxq7R8K7Gi&#10;E/uHfnBCx14QQRKPfDwamib4/d++YmhF6CanlaCUmnz2PTp1JVCoMCm2lWK7BzDniTiLeThOb5S4&#10;VtpId55VnI7y5KO8oh1zKq+9U9Bsfm9eGr0de5D9zwbjXjyKwp4f+0FvHLpRD16PzMYj1x/7i/hY&#10;eLzkFfty1fFIxlai4CkigzYfWWa0i1Y5POr2idJ3p5vi9ls9sf1v5NgTXVHvV/tGK7v396z6c0Ml&#10;CPdfIjJq0P2N3vgeiVHVKDHGH5IYwQLz+s6Y1bxqxPeDh3UoH74QPfsPAAD//wMAUEsDBAoAAAAA&#10;AAAAIQAN8PnPTw4AAE8OAAAVAAAAZHJzL21lZGlhL2ltYWdlMS5qcGVn/9j/4AAQSkZJRgABAQEA&#10;SwBLAAD/4wMLTVNPIFBhbGV0dGUgy8fI1dLS2dfW3NrY3t3b4d/d4eHe5OLg5OTh5ubj6Obj6ejl&#10;6enm6uvn7Ovo7e3p7e7q7u/r8PDs8fHt8fLt8vPv8/Tv9PXw9fbx9ffy9/jz+Pn0+Pr0+fz2/P33&#10;/v/6v7q7xsLDysbGzMjJzcrKz8zM0c3N0s/O0tDP1NDQ1NLR1NPS1tLS1tXT19TS19bV2NTU2NbU&#10;2NjV2dbV2tbW2tjW2tnX2trX29jX29rY29vY3NnY3Nva3Nza3drZ3dvZ3tva3tza3t7b3t7c39zb&#10;397b39/c4N3c4N7c4N/c4N/d4ODd4ODe4OHe4d/c4eLf4t/d4uDd4uHe4uLf4uPf49/e4+He4+Hg&#10;4+Lf4+Tg4+Th5OHf5OPg5OPh5OTg5OTj5ePg5eTh5eXh5eXj5ebj5uTh5uTj5uXi5ubi5ufj5ufk&#10;5+Ti5+bi5+bk5+fk5+fl5+jk5+nk6Ofj6Ojj6Ojk6Ojm6Onl6efk6ejm6enl6enn6erl6evn6ezn&#10;6ujl6unl6urj6urk6urn6uro6uvm6uvo6uzo6+jn6+rk6+rl6+vm6+vn6+zo6+zq6+3o6+7p7Orn&#10;7Ovn7Ozo7O3n7O3o7O3q7evn7ezo7ezp7e3n7e7p7e/q7fDq7uzp7u7q7u7r7u/q7u/s7vDq7vDr&#10;7vDs7vHs7+3p7+/o7+/q7+/r7/Dq7/Ds7/Hs7/Lt8O/r8PDr8PDt8PHs8PHt8PHu8PPt8fDr8fDt&#10;8fLs8fPu8fPv8vHt8vLt8vLu8vPt8vPw8vTv8vXv8/Tx8/Xv8/bx9PPv9PPw9PXx9Pbw9Pbx9Pby&#10;9Pfy9fTv9fXv9fXx9fbv9ffw9fjy9fnz9vXx9vbw9vbx9vbz9vfy9vjx9vjz9vj09vr09/by9/bz&#10;9/fy9/jy9/j09/ny9/n0+Pfz+Pnz+Prz+Pv1+Pz1+fnz+fn1+fr0+fr1+fv1+fv2+vr1+vv1+vv4&#10;+vzz+vz3+v33+/z2+/33/Pv2/P34/P73/P/4/f75/f/5/f/7///8///9/////9sAQwALCAgKCAcL&#10;CgkKDQwLDREcEhEPDxEiGRoUHCkkKyooJCcnLTJANy0wPTAnJzhMOT1DRUhJSCs2T1VORlRAR0hF&#10;/9sAQwEMDQ0RDxEhEhIhRS4nLkVFRUVFRUVFRUVFRUVFRUVFRUVFRUVFRUVFRUVFRUVFRUVFRUVF&#10;RUVFRUVFRUVFRUVF/8AAEQgAgACAAwEiAAIRAQMRAf/EABgAAQEBAQEAAAAAAAAAAAAAAAIBAAMH&#10;/8QAMRAAAgEDAwMBBwUAAwEBAAAAAQIRABIhAzFBIlFh8BMycYGhscFCkdHh8SNSYgQz/8QAFQEB&#10;AQAAAAAAAAAAAAAAAAAAAAH/xAAUEQEAAAAAAAAAAAAAAAAAAAAA/9oADAMBAAIRAxEAPwD06+5w&#10;gAuJHVGI8GkzFSrggBt6IbAGnFpEL/5isJ1BcMzggjcevtUCbUGm04tGbuK5nTDaZVYgEgyZj58G&#10;uqnFje8Inz8aIy7aYyVgbcRtQFVK6UmAVwA209qi6t6MRkcFhHreKVumQ7ZIUwQeD3rFCSGJwZuu&#10;EYPw52oK7r06bRkwR3xNDqkOzbHoXYH9/vVYG5SqgkYVuR8vW1ZpOqiuDMYyd/X3oKH9pqqFJCzs&#10;Rlu/4qgq06YMyeaohVIkFszO3rxUVMAN1EDM8mP7oIzQ5yGYTJbEfzWcSFDMrAxGInvQ09OBOqR7&#10;ss0RP8UmIZriwIYYkbDv9aCICIUsLe3fb+qjQirp3ZG5Jlj+aZDXhkOBlpNHUhNQFlWCSJ5EDf60&#10;C93TUgrEyGJ28VQQtxOLcwcwO/ig5Y3yFIIxHH+0rLdQtcSYgzsZoGvHswLTMgmiAL2Zp5HioAE1&#10;HZma23E5jG1U3nB73Z+vy3oIYBZghld5gFtqh1FkwciCI3IP9yKagl8lgqrG2+efpQOyuJuJ3O8U&#10;F2KMAMncfmiqlkZWb3xJM4AmIFMAG1ZA3JHcc/CuemE1VZSCACFHr60FDS9qQCDAkYkDb610gFUW&#10;QSCJzPFLUwkGSpEQPvRQ2Wi2ABJxB8UB1FN9xKoAZk84/wArFhGmzXK4O45xUUyS0llAECYgztNN&#10;NSxCCJCxbPO1AHgagGWLZgnB/mreS6ygVRJydoqsSGJMG0Tj9U7UWvLwQCkTB3EUFef0xJxYwwRU&#10;1FLw5QlgeTt5pB2sl+lx32o2t7P3pdgbpOYigmmtmsZIA5gzEbUlCXliSH5uNUG/CgW5ViaioudM&#10;AWrizYHmgwjU6WUlANp7HmszouneGUBlHUck9pqgAu1qy0Ak7b5iaLshNwGSsG4eNqBYLqhwsd5J&#10;7VGZTgtlMgjJGI+1b2khVIYEm0n4Dio4LlHCk27L3NBRhmAWeI/6+fnUsWeGY/qURn5c1ep2buB7&#10;w7+oqISVhcqwJBmZmgulpuU0/akF0Akjn4eKrXg9yF6ux+daGEsjqLsCNgOaxs960yg6c7TvQZgp&#10;Om0iJAAtkVRGqpNwlj0kZI9RUCq2jaziAYM9vW1UyoGLRMdPnmgF1qkqQ0jaMk96odSwAWTtPHms&#10;bCCzTCA77moANUzb1cj6figTy2mqyDnkYI7UXHtFbJui0rx5+9FNGzUBkm8gwMCN9vic10EFzBzG&#10;5yBPag5M0MWCiDEBTPr812OqgbbO+PvU1HCIWKSxNu0mKwRLr933gGPEfCgysVAkEBjv8aDgp1m+&#10;OQo6j2x+1NiAEGSAee2aptgu2BGc89qDkZ9oli9M2kcAejXTUbpJMMV6oB4nf71mlWvRiDbmRgxQ&#10;tgmxVGoymByT580FaHgFGAPTIPEUWDL/APOPZgXgQBsCdqrB1DWvBcXAg89qswFNgDkkkdhz9aCg&#10;WAWiFOCZGRUeAQGjqwOMDNAJcPaMA7SMKYuHBrqSVJaACTJzz2oDqNeW0y4LSSBGfXFdEUAFhDXZ&#10;H7f1RAtkKTKYVTsRUlQb1T/kOBHb8UFILspUwD1H/wBeKMg6xFzAjA8z9zWTUDaliADB6vOcfD+a&#10;r6emo90AZOPvQOQ+mwbAiCR2oKzxcVtWMDxWDFwJBBEgHt8RSyFIJuOxPH9YoDlywXCmeqfpWRR7&#10;NV0wF8DIA3rQ/WVQ3TM7SO30rFACWUYDDf16igwP/Ipfc4tAxNR3Mw0gqQZAxvxXQEXCAZHvft3o&#10;Oy6jLaZUnMZmPtFAltIUDKZAJNZgA6tIxtOxrKVsEEELGTx5qYTSDSxYSQPn+KCY9nar57jHrmtq&#10;xpoC3VaeBuZ7ftFbYKxlQNxzTDOxEZHc7gd6DnpdaxcrEiQRuOxpqnTLMbpnuJ/yiqvcGDKVMAwN&#10;x3/etcPfBtA6bGxPqaDMAztprIsAIjM1Sse6Qy+6lsY71TkhkEMsBj3qFl07ASBJkAYHzoCFZVCE&#10;yNiYg/DxW1QcqWAVotHyrppm4BguDvPBrk9ykrpgwAWUjOe3+0GQgiASrASQRwNiflS1GKKGYAwI&#10;KjczWDR1SpYxsd6Rdgt1o747UEd4UhSC0giOZrEsrKAZUjCge92rnDOzIwgcHsIrpqPbpLZM4Cgf&#10;DaghZQbLYT3SRkhqmfauigLzPjuPnU1AOsKg+IOJjc101DcAWMQYjuKACFLCDEgyo/c/D1zTaUkh&#10;QCqwD57UFU+zzgAZjAHg/tXUTswJB3M8+KAMo02UhSWuJg+Rn6UCskEkwXmASI4ImlN4cDpEwLlk&#10;4/FUMTc0jpPSN9xv9aCK0MVEgTMkYA9RUUalql2Jk584j+/nVJNllxge9eP2pLpk6jBiQOI7bb96&#10;CInCgquYUGDH43qhjcVX42sd/FZXNiliZIzPA71IIMgqqQSScnfagxQBxdJLJE8nPj70QGAmLZEZ&#10;4A8UReH9mPfAF0NgCs3SBphwBuCP08CKDphXAC5ntjbvWJzDZXZsVbgVvDGR+kRisZRQxa0f9uFH&#10;zoIwkZllaFkZEefFUEMZOMZHbt+ah1c2KpLMpIC+P9qWTql/0mFKmIPmgUMGFoABYAj5UChGmSxh&#10;QWO0/vXRZlZ3EwPxRmGDkQzCJGf9oCgnTV36bZmGkHyKQUg23gi0ds9qgKJJBujjgePrWEMSCoSJ&#10;8DigU3XSCGmJiY7VBp9IgkEnZt59ftRTUZ9SbQIBkE53rPqdcloTGQJnNBSlqrYxtBk/3ULMCxcE&#10;2jMcjsP2pKb2AIgCGA87fQ1g4KQxw3SSe9BpVkVrwQRuDE42iraEE2mWjp7RihIBbTdSThggGMn7&#10;1AQylSTfANwMTH1oOhYe+LSQvvbH+tqLFNViI2jJ584rNMEubC3cUTcrXgAqV2Ues0CADFbALSSD&#10;AmRTkLcwBYN+nfPwrixtZunL7ECZ9RXREJBIaQwGYAz3igJXpChmUA4jb+qt2nCAhR7TpAY5I8d6&#10;IeSoUwp96IkAbCt0hxJMgQCwEUFDEuAZgDAPO+KxbpAYEADMfasFGp7QkSQeiTWUl7xBLHcMftQR&#10;dNVUBZeRO8DPr6UnujckDBAjNJYLCwQqrCnec5H0Fc9ZZWFIAOSBuI7UCCwUVsDIgHAqBc+8SDgm&#10;Px2q3eyVQELTzPP8UWgAszAP+ksDsO9AmNgATqK4zxj+q5+xN+mdMHYjPBjnz8q6B/8A9HyZAIDb&#10;bU1uDCeTOM0GJVTdGQu4zPo1ykhtOUu1GJhtv8n8UlN8OrARJJB2isVZRIlWugwd5oIyEsrWMWVs&#10;CZj69q5nVNpbAYDmYiuxWXkLnYzvEbVyQskXYLkgRwBUUg1yBVDDsYmqwHsyyEoJ52nn51EZVkA2&#10;hYURgTx8s10Zb2JhDGFP5+NVBcsywGAMTJ9bVsC65iBJYg7x/tYLFwLXLxxDUgqLpqTsAI/mg//Z&#10;UEsDBBQABgAIAAAAIQDmbEMq4AAAAAkBAAAPAAAAZHJzL2Rvd25yZXYueG1sTI/BaoNAEIbvhb7D&#10;MoHektWkVTGuIYS2p1BoUii9TXSiEndX3I2at+/01JyG4f/455tsM+lWDNS7xhoF4SIAQaawZWMq&#10;BV/Ht3kCwnk0JbbWkIIbOdjkjw8ZpqUdzScNB18JLjEuRQW1910qpStq0ugWtiPD2dn2Gj2vfSXL&#10;Hkcu161cBkEkNTaGL9TY0a6m4nK4agXvI47bVfg67C/n3e3n+PLxvQ9JqafZtF2D8DT5fxj+9Fkd&#10;cnY62aspnWgVRM9xzKiCOQ/OkyBZgjgxGK1ikHkm7z/IfwE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Q+KtQj4GAABYHQAADgAAAAAAAAAAAAAAAAA8AgAAZHJzL2Uy&#10;b0RvYy54bWxQSwECLQAKAAAAAAAAACEADfD5z08OAABPDgAAFQAAAAAAAAAAAAAAAACmCAAAZHJz&#10;L21lZGlhL2ltYWdlMS5qcGVnUEsBAi0AFAAGAAgAAAAhAOZsQyrgAAAACQEAAA8AAAAAAAAAAAAA&#10;AAAAKBcAAGRycy9kb3ducmV2LnhtbFBLAQItABQABgAIAAAAIQBYYLMbugAAACIBAAAZAAAAAAAA&#10;AAAAAAAAADUYAABkcnMvX3JlbHMvZTJvRG9jLnhtbC5yZWxzUEsFBgAAAAAGAAYAfQEAACYZAAAA&#10;AA==&#10;">
                <v:shapetype id="_x0000_t4" coordsize="21600,21600" o:spt="4" path="m10800,l,10800,10800,21600,21600,10800xe">
                  <v:stroke joinstyle="miter"/>
                  <v:path gradientshapeok="t" o:connecttype="rect" textboxrect="5400,5400,16200,16200"/>
                </v:shapetype>
                <v:shape id="AutoShape 4" o:spid="_x0000_s1027" type="#_x0000_t4" alt="Papel periódico" style="position:absolute;left:2182;top:2448;width:520;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gXxQAAANoAAAAPAAAAZHJzL2Rvd25yZXYueG1sRI9Ba8JA&#10;FITvBf/D8oTe6kZrrcRsRMSCp4LWHnp7Zp/ZkOzbkF1N2l/fLRQ8DjPzDZOtB9uIG3W+cqxgOklA&#10;EBdOV1wqOH28PS1B+ICssXFMCr7JwzofPWSYatfzgW7HUIoIYZ+iAhNCm0rpC0MW/cS1xNG7uM5i&#10;iLIrpe6wj3DbyFmSLKTFiuOCwZa2hor6eLUKzofNT/96qj+fjVkuhum8fnn/2in1OB42KxCBhnAP&#10;/7f3WsEM/q7EGyDzXwAAAP//AwBQSwECLQAUAAYACAAAACEA2+H2y+4AAACFAQAAEwAAAAAAAAAA&#10;AAAAAAAAAAAAW0NvbnRlbnRfVHlwZXNdLnhtbFBLAQItABQABgAIAAAAIQBa9CxbvwAAABUBAAAL&#10;AAAAAAAAAAAAAAAAAB8BAABfcmVscy8ucmVsc1BLAQItABQABgAIAAAAIQBO+QgXxQAAANoAAAAP&#10;AAAAAAAAAAAAAAAAAAcCAABkcnMvZG93bnJldi54bWxQSwUGAAAAAAMAAwC3AAAA+QIAAAAA&#10;">
                  <v:fill r:id="rId13" o:title="Papel periódico" recolor="t" type="tile"/>
                  <v:shadow offset="-6pt,6pt"/>
                  <o:extrusion v:ext="view" backdepth="1in" color="#f8f8f8" on="t" rotationangle="1638402fd,-1638402fd" viewpoint="0,0" viewpointorigin="0,0" skewangle="0" skewamt="0" lightposition="-50000,-50000" lightposition2="50000" type="perspective"/>
                </v:shape>
                <v:shape id="AutoShape 5" o:spid="_x0000_s1028" type="#_x0000_t4" alt="Tejas" style="position:absolute;left:2182;top:3118;width:520;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7U0wwAAANoAAAAPAAAAZHJzL2Rvd25yZXYueG1sRI9Ra8Iw&#10;FIXfhf2HcAd7EU11OEY1LVMcm4/qfsCluTZ1zU1Jou326xdB2OPhnPMdzqocbCuu5EPjWMFsmoEg&#10;rpxuuFbwdXyfvIIIEVlj65gU/FCAsngYrTDXruc9XQ+xFgnCIUcFJsYulzJUhiyGqeuIk3dy3mJM&#10;0tdSe+wT3LZynmUv0mLDacFgRxtD1ffhYhVsFx/+vDn+Vr1Ba3bNdj+fjddKPT0Ob0sQkYb4H763&#10;P7WCZ7hdSTdAFn8AAAD//wMAUEsBAi0AFAAGAAgAAAAhANvh9svuAAAAhQEAABMAAAAAAAAAAAAA&#10;AAAAAAAAAFtDb250ZW50X1R5cGVzXS54bWxQSwECLQAUAAYACAAAACEAWvQsW78AAAAVAQAACwAA&#10;AAAAAAAAAAAAAAAfAQAAX3JlbHMvLnJlbHNQSwECLQAUAAYACAAAACEAuB+1NMMAAADaAAAADwAA&#10;AAAAAAAAAAAAAAAHAgAAZHJzL2Rvd25yZXYueG1sUEsFBgAAAAADAAMAtwAAAPcCAAAAAA==&#10;" fillcolor="#f8f8f8">
                  <v:fill r:id="rId14" o:title="" type="pattern"/>
                  <v:shadow offset="-6pt,6pt"/>
                  <o:extrusion v:ext="view" color="#f8f8f8" on="t" rotationangle="1638402fd,25" viewpoint="0,0" viewpointorigin="0,0" skewangle="0" skewamt="0" lightposition=",-50000" type="perspective"/>
                </v:shape>
                <v:shape id="AutoShape 6" o:spid="_x0000_s1029" type="#_x0000_t4" alt="Diagonal hacia abajo clara" style="position:absolute;left:2240;top:2883;width:517;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cuXwQAAANoAAAAPAAAAZHJzL2Rvd25yZXYueG1sRI9Ba8JA&#10;FITvBf/D8oTe6sbSFomuogWhPSYVvT6zz2ww+zburkn677uFQo/DzHzDrDajbUVPPjSOFcxnGQji&#10;yumGawWHr/3TAkSIyBpbx6TgmwJs1pOHFebaDVxQX8ZaJAiHHBWYGLtcylAZshhmriNO3sV5izFJ&#10;X0vtcUhw28rnLHuTFhtOCwY7ejdUXcu7VXA6ZhGHc29uJb9eP7kpdt4VSj1Ox+0SRKQx/of/2h9a&#10;wQv8Xkk3QK5/AAAA//8DAFBLAQItABQABgAIAAAAIQDb4fbL7gAAAIUBAAATAAAAAAAAAAAAAAAA&#10;AAAAAABbQ29udGVudF9UeXBlc10ueG1sUEsBAi0AFAAGAAgAAAAhAFr0LFu/AAAAFQEAAAsAAAAA&#10;AAAAAAAAAAAAHwEAAF9yZWxzLy5yZWxzUEsBAi0AFAAGAAgAAAAhAJUdy5fBAAAA2gAAAA8AAAAA&#10;AAAAAAAAAAAABwIAAGRycy9kb3ducmV2LnhtbFBLBQYAAAAAAwADALcAAAD1AgAAAAA=&#10;" fillcolor="#edf8ff">
                  <v:fill r:id="rId15" o:title="" type="pattern"/>
                  <v:shadow offset="-6pt,6pt"/>
                  <o:extrusion v:ext="view" backdepth="1in" color="#edf8ff" on="t" type="perspective"/>
                </v:shape>
                <v:shape id="AutoShape 7" o:spid="_x0000_s1030" type="#_x0000_t4" alt="Diagonal hacia arriba clara" style="position:absolute;left:1872;top:2786;width:518;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Po4wAAAANoAAAAPAAAAZHJzL2Rvd25yZXYueG1sRI/NqsIw&#10;FIT3gu8QjuBOUxWl9BpF/AE3glbv/tCc25bbnJQm2vr2RhBcDjPzDbNcd6YSD2pcaVnBZByBIM6s&#10;LjlXcLseRjEI55E1VpZJwZMcrFf93hITbVu+0CP1uQgQdgkqKLyvEyldVpBBN7Y1cfD+bGPQB9nk&#10;UjfYBrip5DSKFtJgyWGhwJq2BWX/6d0oOC32ZjaPD1T9nndRHnN76uqNUsNBt/kB4anz3/CnfdQK&#10;5vC+Em6AXL0AAAD//wMAUEsBAi0AFAAGAAgAAAAhANvh9svuAAAAhQEAABMAAAAAAAAAAAAAAAAA&#10;AAAAAFtDb250ZW50X1R5cGVzXS54bWxQSwECLQAUAAYACAAAACEAWvQsW78AAAAVAQAACwAAAAAA&#10;AAAAAAAAAAAfAQAAX3JlbHMvLnJlbHNQSwECLQAUAAYACAAAACEA5+T6OMAAAADaAAAADwAAAAAA&#10;AAAAAAAAAAAHAgAAZHJzL2Rvd25yZXYueG1sUEsFBgAAAAADAAMAtwAAAPQCAAAAAA==&#10;" fillcolor="#cfc">
                  <v:fill r:id="rId16" o:title="" type="pattern"/>
                  <v:shadow offset="-6pt,6pt"/>
                  <o:extrusion v:ext="view" color="#cfc" on="t" rotationangle="1638402fd,25" viewpoint="0,0" viewpointorigin="0,0" skewangle="0" skewamt="0" lightposition=",-50000" type="perspective"/>
                </v:shape>
                <v:shapetype id="_x0000_t202" coordsize="21600,21600" o:spt="202" path="m,l,21600r21600,l21600,xe">
                  <v:stroke joinstyle="miter"/>
                  <v:path gradientshapeok="t" o:connecttype="rect"/>
                </v:shapetype>
                <v:shape id="Text Box 8" o:spid="_x0000_s1031" type="#_x0000_t202" style="position:absolute;left:1152;top:3456;width:1584;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N6wvwAAANoAAAAPAAAAZHJzL2Rvd25yZXYueG1sRI/BisJA&#10;EETvC/7D0IK3daIHWaKjiCJ4EMTs4rnNtEk00xPSo8a/dxYEj0VVvaJmi87V6k6tVJ4NjIYJKOLc&#10;24oLA3+/m+8fUBKQLdaeycCTBBbz3tcMU+sffKB7FgoVISwpGihDaFKtJS/JoQx9Qxy9s28dhijb&#10;QtsWHxHuaj1Okol2WHFcKLGhVUn5Nbs5AzyS7pxf7Knan+pM1ju3JTkaM+h3yymoQF34hN/trTUw&#10;gf8r8Qbo+QsAAP//AwBQSwECLQAUAAYACAAAACEA2+H2y+4AAACFAQAAEwAAAAAAAAAAAAAAAAAA&#10;AAAAW0NvbnRlbnRfVHlwZXNdLnhtbFBLAQItABQABgAIAAAAIQBa9CxbvwAAABUBAAALAAAAAAAA&#10;AAAAAAAAAB8BAABfcmVscy8ucmVsc1BLAQItABQABgAIAAAAIQB96N6wvwAAANoAAAAPAAAAAAAA&#10;AAAAAAAAAAcCAABkcnMvZG93bnJldi54bWxQSwUGAAAAAAMAAwC3AAAA8wIAAAAA&#10;" filled="f" stroked="f">
                  <v:shadow on="t" type="perspective" origin="-.5,.5" offset="0,0" matrix=",92680f,,,,-95367431641e-17"/>
                  <v:textbox style="mso-fit-shape-to-text:t">
                    <w:txbxContent>
                      <w:p w14:paraId="0A05E26E" w14:textId="77777777" w:rsidR="000365DD" w:rsidRDefault="000365DD" w:rsidP="000365DD">
                        <w:pPr>
                          <w:rPr>
                            <w:rFonts w:ascii="Arial Black" w:hAnsi="Arial Black"/>
                            <w:snapToGrid w:val="0"/>
                            <w:color w:val="C29D00"/>
                            <w:sz w:val="18"/>
                          </w:rPr>
                        </w:pPr>
                        <w:r>
                          <w:rPr>
                            <w:rFonts w:ascii="Arial Black" w:hAnsi="Arial Black"/>
                            <w:snapToGrid w:val="0"/>
                            <w:color w:val="C29D00"/>
                            <w:sz w:val="18"/>
                          </w:rPr>
                          <w:t>CONASSIF</w:t>
                        </w:r>
                      </w:p>
                    </w:txbxContent>
                  </v:textbox>
                </v:shape>
                <w10:wrap type="square"/>
              </v:group>
            </w:pict>
          </mc:Fallback>
        </mc:AlternateContent>
      </w:r>
      <w:r w:rsidR="000365DD">
        <w:object w:dxaOrig="1920" w:dyaOrig="1755" w14:anchorId="27DBE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5pt;height:73.3pt" o:ole="">
            <v:imagedata r:id="rId17" o:title=""/>
          </v:shape>
          <o:OLEObject Type="Embed" ProgID="MSPhotoEd.3" ShapeID="_x0000_i1025" DrawAspect="Content" ObjectID="_1660652649" r:id="rId18"/>
        </w:object>
      </w:r>
      <w:r w:rsidR="000365DD">
        <w:tab/>
      </w:r>
      <w:r w:rsidR="000365DD">
        <w:tab/>
      </w:r>
      <w:r w:rsidR="000365DD">
        <w:tab/>
      </w:r>
      <w:r w:rsidR="000365DD">
        <w:tab/>
      </w:r>
      <w:r w:rsidR="000365DD">
        <w:tab/>
      </w:r>
      <w:r w:rsidR="000365DD">
        <w:tab/>
      </w:r>
      <w:r w:rsidR="000365DD">
        <w:tab/>
      </w:r>
    </w:p>
    <w:p w14:paraId="3BD7B981" w14:textId="77777777" w:rsidR="000365DD" w:rsidRDefault="000365DD" w:rsidP="000365DD">
      <w:pPr>
        <w:widowControl w:val="0"/>
        <w:rPr>
          <w:spacing w:val="20"/>
        </w:rPr>
      </w:pPr>
    </w:p>
    <w:p w14:paraId="5DF45CF5" w14:textId="77777777" w:rsidR="000365DD" w:rsidRDefault="000365DD" w:rsidP="000365DD">
      <w:pPr>
        <w:widowControl w:val="0"/>
        <w:rPr>
          <w:spacing w:val="20"/>
        </w:rPr>
      </w:pPr>
    </w:p>
    <w:p w14:paraId="029F0DB5" w14:textId="0DE4FAF6" w:rsidR="000365DD" w:rsidRPr="000D403B" w:rsidRDefault="000365DD" w:rsidP="000365DD">
      <w:pPr>
        <w:pStyle w:val="PrrafoTtulos"/>
        <w:keepNext w:val="0"/>
        <w:keepLines w:val="0"/>
        <w:widowControl w:val="0"/>
        <w:spacing w:before="120" w:after="120"/>
        <w:ind w:left="0"/>
        <w:jc w:val="center"/>
        <w:rPr>
          <w:rFonts w:ascii="Cambria" w:hAnsi="Cambria"/>
          <w:b/>
          <w:color w:val="008080"/>
          <w:sz w:val="48"/>
          <w:szCs w:val="48"/>
        </w:rPr>
      </w:pPr>
      <w:r w:rsidRPr="000D403B">
        <w:rPr>
          <w:rFonts w:ascii="Cambria" w:hAnsi="Cambria"/>
          <w:b/>
          <w:color w:val="008080"/>
          <w:sz w:val="48"/>
          <w:szCs w:val="48"/>
        </w:rPr>
        <w:t>ACUERDO SUGESE 0</w:t>
      </w:r>
      <w:r w:rsidR="00140434" w:rsidRPr="000D403B">
        <w:rPr>
          <w:rFonts w:ascii="Cambria" w:hAnsi="Cambria"/>
          <w:b/>
          <w:color w:val="008080"/>
          <w:sz w:val="48"/>
          <w:szCs w:val="48"/>
        </w:rPr>
        <w:t>6</w:t>
      </w:r>
      <w:r w:rsidRPr="000D403B">
        <w:rPr>
          <w:rFonts w:ascii="Cambria" w:hAnsi="Cambria"/>
          <w:b/>
          <w:color w:val="008080"/>
          <w:sz w:val="48"/>
          <w:szCs w:val="48"/>
        </w:rPr>
        <w:t>-1</w:t>
      </w:r>
      <w:r w:rsidR="00140434" w:rsidRPr="000D403B">
        <w:rPr>
          <w:rFonts w:ascii="Cambria" w:hAnsi="Cambria"/>
          <w:b/>
          <w:color w:val="008080"/>
          <w:sz w:val="48"/>
          <w:szCs w:val="48"/>
        </w:rPr>
        <w:t>3</w:t>
      </w:r>
    </w:p>
    <w:p w14:paraId="2ADD7F0B" w14:textId="101C189A" w:rsidR="00C520FD" w:rsidRPr="000D403B" w:rsidRDefault="00140434" w:rsidP="000365DD">
      <w:pPr>
        <w:pStyle w:val="PrrafoTtulos"/>
        <w:keepNext w:val="0"/>
        <w:keepLines w:val="0"/>
        <w:widowControl w:val="0"/>
        <w:spacing w:before="120" w:after="120"/>
        <w:ind w:left="0"/>
        <w:jc w:val="center"/>
        <w:rPr>
          <w:rFonts w:ascii="Cambria" w:hAnsi="Cambria"/>
          <w:b/>
          <w:color w:val="008080"/>
          <w:sz w:val="32"/>
          <w:szCs w:val="32"/>
        </w:rPr>
      </w:pPr>
      <w:r w:rsidRPr="000D403B">
        <w:rPr>
          <w:rFonts w:ascii="Cambria" w:hAnsi="Cambria"/>
          <w:b/>
          <w:color w:val="008080"/>
          <w:sz w:val="32"/>
          <w:szCs w:val="32"/>
        </w:rPr>
        <w:t>REGLAMENTO DE DEFENSA Y PROTECCIÓN DEL CONSUMIDOR DE SEGUROS</w:t>
      </w:r>
    </w:p>
    <w:p w14:paraId="0E5F9BDF" w14:textId="77777777" w:rsidR="00C520FD" w:rsidRPr="000D403B" w:rsidRDefault="00C520FD" w:rsidP="00C520FD">
      <w:pPr>
        <w:widowControl w:val="0"/>
        <w:autoSpaceDE w:val="0"/>
        <w:autoSpaceDN w:val="0"/>
        <w:adjustRightInd w:val="0"/>
        <w:spacing w:after="0" w:line="240" w:lineRule="auto"/>
        <w:jc w:val="both"/>
        <w:rPr>
          <w:rFonts w:ascii="Cambria" w:eastAsia="Times New Roman" w:hAnsi="Cambria"/>
          <w:b/>
          <w:bCs/>
          <w:i/>
          <w:iCs/>
          <w:sz w:val="24"/>
          <w:szCs w:val="24"/>
          <w:lang w:val="es-ES" w:eastAsia="es-CR"/>
        </w:rPr>
      </w:pPr>
    </w:p>
    <w:p w14:paraId="04EB8073" w14:textId="77777777" w:rsidR="000365DD" w:rsidRPr="000D403B" w:rsidRDefault="000365DD" w:rsidP="000365DD">
      <w:pPr>
        <w:widowControl w:val="0"/>
        <w:jc w:val="center"/>
        <w:rPr>
          <w:rFonts w:ascii="Cambria" w:hAnsi="Cambria"/>
          <w:b/>
          <w:bCs/>
          <w:color w:val="009999"/>
          <w:spacing w:val="20"/>
          <w:sz w:val="36"/>
          <w:szCs w:val="36"/>
          <w:lang w:val="es-ES"/>
        </w:rPr>
      </w:pPr>
    </w:p>
    <w:p w14:paraId="59AB655C" w14:textId="77777777" w:rsidR="000365DD" w:rsidRPr="000D403B" w:rsidRDefault="000365DD" w:rsidP="000365DD">
      <w:pPr>
        <w:pStyle w:val="PrrafoTtulos"/>
        <w:keepNext w:val="0"/>
        <w:keepLines w:val="0"/>
        <w:widowControl w:val="0"/>
        <w:spacing w:before="120" w:after="120"/>
        <w:ind w:left="0"/>
        <w:rPr>
          <w:rFonts w:ascii="Cambria" w:hAnsi="Cambria"/>
          <w:sz w:val="24"/>
          <w:szCs w:val="24"/>
        </w:rPr>
      </w:pPr>
    </w:p>
    <w:p w14:paraId="1F5C735C" w14:textId="40615561" w:rsidR="00C520FD" w:rsidRPr="000D403B" w:rsidRDefault="000365DD" w:rsidP="000365DD">
      <w:pPr>
        <w:spacing w:line="240" w:lineRule="auto"/>
        <w:jc w:val="both"/>
        <w:rPr>
          <w:rFonts w:ascii="Cambria" w:hAnsi="Cambria"/>
          <w:b/>
          <w:sz w:val="24"/>
          <w:szCs w:val="24"/>
        </w:rPr>
      </w:pPr>
      <w:r w:rsidRPr="000D403B">
        <w:rPr>
          <w:rFonts w:ascii="Cambria" w:hAnsi="Cambria"/>
          <w:b/>
          <w:sz w:val="24"/>
          <w:szCs w:val="24"/>
        </w:rPr>
        <w:t xml:space="preserve">Aprobado por el Consejo Nacional de Supervisión del Sistema Financiero mediante artículo </w:t>
      </w:r>
      <w:r w:rsidR="00140434" w:rsidRPr="000D403B">
        <w:rPr>
          <w:rFonts w:ascii="Cambria" w:hAnsi="Cambria"/>
          <w:b/>
          <w:sz w:val="24"/>
          <w:szCs w:val="24"/>
        </w:rPr>
        <w:t>11</w:t>
      </w:r>
      <w:r w:rsidRPr="000D403B">
        <w:rPr>
          <w:rFonts w:ascii="Cambria" w:hAnsi="Cambria"/>
          <w:b/>
          <w:sz w:val="24"/>
          <w:szCs w:val="24"/>
        </w:rPr>
        <w:t xml:space="preserve">, del acta de la sesión </w:t>
      </w:r>
      <w:r w:rsidR="00140434" w:rsidRPr="000D403B">
        <w:rPr>
          <w:rFonts w:ascii="Cambria" w:hAnsi="Cambria"/>
          <w:b/>
          <w:sz w:val="24"/>
          <w:szCs w:val="24"/>
        </w:rPr>
        <w:t>1048-2013</w:t>
      </w:r>
      <w:r w:rsidRPr="000D403B">
        <w:rPr>
          <w:rFonts w:ascii="Cambria" w:hAnsi="Cambria"/>
          <w:b/>
          <w:sz w:val="24"/>
          <w:szCs w:val="24"/>
        </w:rPr>
        <w:t xml:space="preserve">, celebrada el </w:t>
      </w:r>
      <w:r w:rsidR="00140434" w:rsidRPr="000D403B">
        <w:rPr>
          <w:rFonts w:ascii="Cambria" w:hAnsi="Cambria"/>
          <w:b/>
          <w:sz w:val="24"/>
          <w:szCs w:val="24"/>
        </w:rPr>
        <w:t>25</w:t>
      </w:r>
      <w:r w:rsidR="00C520FD" w:rsidRPr="000D403B">
        <w:rPr>
          <w:rFonts w:ascii="Cambria" w:hAnsi="Cambria"/>
          <w:b/>
          <w:sz w:val="24"/>
          <w:szCs w:val="24"/>
        </w:rPr>
        <w:t xml:space="preserve"> de </w:t>
      </w:r>
      <w:r w:rsidR="00140434" w:rsidRPr="000D403B">
        <w:rPr>
          <w:rFonts w:ascii="Cambria" w:hAnsi="Cambria"/>
          <w:b/>
          <w:sz w:val="24"/>
          <w:szCs w:val="24"/>
        </w:rPr>
        <w:t>junio</w:t>
      </w:r>
      <w:r w:rsidR="00C520FD" w:rsidRPr="000D403B">
        <w:rPr>
          <w:rFonts w:ascii="Cambria" w:hAnsi="Cambria"/>
          <w:b/>
          <w:sz w:val="24"/>
          <w:szCs w:val="24"/>
        </w:rPr>
        <w:t xml:space="preserve"> </w:t>
      </w:r>
      <w:r w:rsidR="00140434" w:rsidRPr="000D403B">
        <w:rPr>
          <w:rFonts w:ascii="Cambria" w:hAnsi="Cambria"/>
          <w:b/>
          <w:sz w:val="24"/>
          <w:szCs w:val="24"/>
        </w:rPr>
        <w:t>del 2013</w:t>
      </w:r>
      <w:r w:rsidRPr="000D403B">
        <w:rPr>
          <w:rFonts w:ascii="Cambria" w:hAnsi="Cambria"/>
          <w:b/>
          <w:sz w:val="24"/>
          <w:szCs w:val="24"/>
        </w:rPr>
        <w:t>.</w:t>
      </w:r>
      <w:r w:rsidR="00147A05" w:rsidRPr="000D403B">
        <w:rPr>
          <w:rFonts w:ascii="Cambria" w:hAnsi="Cambria"/>
          <w:b/>
          <w:sz w:val="24"/>
          <w:szCs w:val="24"/>
        </w:rPr>
        <w:t xml:space="preserve">  PUBLICADO EN LA GACETA </w:t>
      </w:r>
      <w:hyperlink r:id="rId19" w:history="1">
        <w:r w:rsidR="0076597F" w:rsidRPr="000D403B">
          <w:rPr>
            <w:rStyle w:val="Hipervnculo"/>
            <w:rFonts w:ascii="Cambria" w:hAnsi="Cambria"/>
            <w:b/>
            <w:color w:val="auto"/>
            <w:sz w:val="24"/>
            <w:szCs w:val="24"/>
            <w:u w:val="none"/>
          </w:rPr>
          <w:t>146</w:t>
        </w:r>
      </w:hyperlink>
      <w:r w:rsidR="00147A05" w:rsidRPr="000D403B">
        <w:rPr>
          <w:rFonts w:ascii="Cambria" w:hAnsi="Cambria"/>
          <w:b/>
          <w:sz w:val="24"/>
          <w:szCs w:val="24"/>
        </w:rPr>
        <w:t xml:space="preserve"> DEL </w:t>
      </w:r>
      <w:r w:rsidR="0076597F" w:rsidRPr="000D403B">
        <w:rPr>
          <w:rFonts w:ascii="Cambria" w:hAnsi="Cambria"/>
          <w:b/>
          <w:sz w:val="24"/>
          <w:szCs w:val="24"/>
        </w:rPr>
        <w:t>31</w:t>
      </w:r>
      <w:r w:rsidR="00147A05" w:rsidRPr="000D403B">
        <w:rPr>
          <w:rFonts w:ascii="Cambria" w:hAnsi="Cambria"/>
          <w:b/>
          <w:sz w:val="24"/>
          <w:szCs w:val="24"/>
        </w:rPr>
        <w:t xml:space="preserve"> DE </w:t>
      </w:r>
      <w:r w:rsidR="0076597F" w:rsidRPr="000D403B">
        <w:rPr>
          <w:rFonts w:ascii="Cambria" w:hAnsi="Cambria"/>
          <w:b/>
          <w:sz w:val="24"/>
          <w:szCs w:val="24"/>
        </w:rPr>
        <w:t>JULIO</w:t>
      </w:r>
      <w:r w:rsidR="00147A05" w:rsidRPr="000D403B">
        <w:rPr>
          <w:rFonts w:ascii="Cambria" w:hAnsi="Cambria"/>
          <w:b/>
          <w:sz w:val="24"/>
          <w:szCs w:val="24"/>
        </w:rPr>
        <w:t xml:space="preserve"> DEL 201</w:t>
      </w:r>
      <w:r w:rsidR="00140434" w:rsidRPr="000D403B">
        <w:rPr>
          <w:rFonts w:ascii="Cambria" w:hAnsi="Cambria"/>
          <w:b/>
          <w:sz w:val="24"/>
          <w:szCs w:val="24"/>
        </w:rPr>
        <w:t>3</w:t>
      </w:r>
      <w:r w:rsidR="00147A05" w:rsidRPr="000D403B">
        <w:rPr>
          <w:rFonts w:ascii="Cambria" w:hAnsi="Cambria"/>
          <w:b/>
          <w:sz w:val="24"/>
          <w:szCs w:val="24"/>
        </w:rPr>
        <w:t>.</w:t>
      </w:r>
    </w:p>
    <w:p w14:paraId="38C24A58" w14:textId="77777777" w:rsidR="000365DD" w:rsidRPr="000D403B" w:rsidRDefault="000365DD" w:rsidP="000365DD">
      <w:pPr>
        <w:pStyle w:val="PrrafoTtulos"/>
        <w:keepNext w:val="0"/>
        <w:keepLines w:val="0"/>
        <w:widowControl w:val="0"/>
        <w:spacing w:before="120" w:after="120"/>
        <w:ind w:left="0"/>
        <w:rPr>
          <w:rFonts w:ascii="Cambria" w:hAnsi="Cambria"/>
          <w:sz w:val="24"/>
          <w:szCs w:val="24"/>
        </w:rPr>
      </w:pPr>
    </w:p>
    <w:p w14:paraId="10AAD51C" w14:textId="70D6CDEA" w:rsidR="000365DD" w:rsidRPr="00A35727" w:rsidRDefault="00A35727" w:rsidP="00A35727">
      <w:pPr>
        <w:pStyle w:val="PrrafoTtulos"/>
        <w:keepNext w:val="0"/>
        <w:keepLines w:val="0"/>
        <w:widowControl w:val="0"/>
        <w:spacing w:before="120" w:after="120"/>
        <w:ind w:left="0"/>
        <w:jc w:val="center"/>
        <w:rPr>
          <w:rFonts w:ascii="Cambria" w:hAnsi="Cambria"/>
          <w:color w:val="0000FF"/>
          <w:sz w:val="24"/>
          <w:szCs w:val="24"/>
        </w:rPr>
      </w:pPr>
      <w:r w:rsidRPr="00A35727">
        <w:rPr>
          <w:rFonts w:ascii="Cambria" w:hAnsi="Cambria"/>
          <w:color w:val="0000FF"/>
          <w:sz w:val="24"/>
          <w:szCs w:val="24"/>
        </w:rPr>
        <w:t xml:space="preserve">Actualizado al 24 de </w:t>
      </w:r>
      <w:proofErr w:type="gramStart"/>
      <w:r w:rsidRPr="00A35727">
        <w:rPr>
          <w:rFonts w:ascii="Cambria" w:hAnsi="Cambria"/>
          <w:color w:val="0000FF"/>
          <w:sz w:val="24"/>
          <w:szCs w:val="24"/>
        </w:rPr>
        <w:t>Agosto</w:t>
      </w:r>
      <w:proofErr w:type="gramEnd"/>
      <w:r w:rsidRPr="00A35727">
        <w:rPr>
          <w:rFonts w:ascii="Cambria" w:hAnsi="Cambria"/>
          <w:color w:val="0000FF"/>
          <w:sz w:val="24"/>
          <w:szCs w:val="24"/>
        </w:rPr>
        <w:t xml:space="preserve"> de 2020</w:t>
      </w:r>
    </w:p>
    <w:p w14:paraId="04BE3D10" w14:textId="77777777" w:rsidR="000365DD" w:rsidRPr="000D403B" w:rsidRDefault="000365DD" w:rsidP="000365DD">
      <w:pPr>
        <w:pStyle w:val="PrrafoTtulos"/>
        <w:keepNext w:val="0"/>
        <w:keepLines w:val="0"/>
        <w:widowControl w:val="0"/>
        <w:spacing w:before="120" w:after="120"/>
        <w:ind w:left="0"/>
        <w:rPr>
          <w:rFonts w:ascii="Cambria" w:hAnsi="Cambria"/>
          <w:sz w:val="24"/>
          <w:szCs w:val="24"/>
        </w:rPr>
      </w:pPr>
    </w:p>
    <w:p w14:paraId="11393089" w14:textId="77777777" w:rsidR="000365DD" w:rsidRPr="000D403B" w:rsidRDefault="000365DD" w:rsidP="000365DD">
      <w:pPr>
        <w:pStyle w:val="PrrafoTtulos"/>
        <w:keepNext w:val="0"/>
        <w:keepLines w:val="0"/>
        <w:widowControl w:val="0"/>
        <w:spacing w:before="120" w:after="120"/>
        <w:ind w:left="0"/>
        <w:rPr>
          <w:rFonts w:ascii="Cambria" w:hAnsi="Cambria"/>
          <w:sz w:val="24"/>
          <w:szCs w:val="24"/>
        </w:rPr>
      </w:pPr>
    </w:p>
    <w:p w14:paraId="5A07A134" w14:textId="1190C16B" w:rsidR="000365DD" w:rsidRPr="000D403B" w:rsidRDefault="000365DD" w:rsidP="000365DD">
      <w:pPr>
        <w:pStyle w:val="PrrafoTtulos"/>
        <w:keepNext w:val="0"/>
        <w:keepLines w:val="0"/>
        <w:widowControl w:val="0"/>
        <w:spacing w:before="120" w:after="120"/>
        <w:ind w:left="0"/>
        <w:jc w:val="center"/>
        <w:rPr>
          <w:rFonts w:ascii="Cambria" w:hAnsi="Cambria"/>
          <w:i/>
          <w:color w:val="003366"/>
          <w:sz w:val="24"/>
          <w:szCs w:val="24"/>
        </w:rPr>
      </w:pPr>
      <w:r w:rsidRPr="000D403B">
        <w:rPr>
          <w:rFonts w:ascii="Cambria" w:hAnsi="Cambria"/>
          <w:i/>
          <w:color w:val="003366"/>
          <w:sz w:val="24"/>
          <w:szCs w:val="24"/>
        </w:rPr>
        <w:t xml:space="preserve">RIGE </w:t>
      </w:r>
      <w:r w:rsidR="00140434" w:rsidRPr="000D403B">
        <w:rPr>
          <w:rFonts w:ascii="Cambria" w:hAnsi="Cambria"/>
          <w:i/>
          <w:color w:val="003366"/>
          <w:sz w:val="24"/>
          <w:szCs w:val="24"/>
        </w:rPr>
        <w:t xml:space="preserve">SEIS MESES DESPUES DE </w:t>
      </w:r>
      <w:r w:rsidRPr="000D403B">
        <w:rPr>
          <w:rFonts w:ascii="Cambria" w:hAnsi="Cambria"/>
          <w:i/>
          <w:color w:val="003366"/>
          <w:sz w:val="24"/>
          <w:szCs w:val="24"/>
        </w:rPr>
        <w:t>SU PUBLICACIÓN EN EL DIARIO OFICIAL “LA GACETA”</w:t>
      </w:r>
    </w:p>
    <w:p w14:paraId="71C032E3" w14:textId="77777777" w:rsidR="000365DD" w:rsidRPr="008258A5" w:rsidRDefault="000365DD" w:rsidP="00EA4F62">
      <w:pPr>
        <w:widowControl w:val="0"/>
        <w:autoSpaceDE w:val="0"/>
        <w:autoSpaceDN w:val="0"/>
        <w:adjustRightInd w:val="0"/>
        <w:spacing w:after="0" w:line="240" w:lineRule="auto"/>
        <w:jc w:val="both"/>
        <w:rPr>
          <w:rFonts w:ascii="Times New Roman" w:eastAsia="Times New Roman" w:hAnsi="Times New Roman"/>
          <w:b/>
          <w:bCs/>
          <w:sz w:val="24"/>
          <w:szCs w:val="24"/>
          <w:lang w:val="es-ES" w:eastAsia="es-CR"/>
        </w:rPr>
      </w:pPr>
      <w:r>
        <w:rPr>
          <w:rFonts w:ascii="Times New Roman" w:eastAsia="Times New Roman" w:hAnsi="Times New Roman"/>
          <w:b/>
          <w:bCs/>
          <w:sz w:val="24"/>
          <w:szCs w:val="24"/>
          <w:lang w:val="es-ES" w:eastAsia="es-CR"/>
        </w:rPr>
        <w:br w:type="page"/>
      </w:r>
    </w:p>
    <w:p w14:paraId="74F25000" w14:textId="77777777" w:rsidR="006A06B1" w:rsidRPr="000D403B" w:rsidRDefault="006A06B1" w:rsidP="006A06B1">
      <w:pPr>
        <w:pStyle w:val="PrrafoTtulos"/>
        <w:keepNext w:val="0"/>
        <w:keepLines w:val="0"/>
        <w:widowControl w:val="0"/>
        <w:spacing w:before="120" w:after="120"/>
        <w:ind w:left="0"/>
        <w:jc w:val="center"/>
        <w:rPr>
          <w:rFonts w:asciiTheme="majorHAnsi" w:hAnsiTheme="majorHAnsi"/>
          <w:b/>
          <w:sz w:val="24"/>
          <w:szCs w:val="24"/>
        </w:rPr>
      </w:pPr>
      <w:r w:rsidRPr="000D403B">
        <w:rPr>
          <w:rFonts w:asciiTheme="majorHAnsi" w:hAnsiTheme="majorHAnsi"/>
          <w:b/>
          <w:sz w:val="40"/>
          <w:szCs w:val="24"/>
        </w:rPr>
        <w:lastRenderedPageBreak/>
        <w:t>Anexos</w:t>
      </w:r>
    </w:p>
    <w:p w14:paraId="0EF3F468" w14:textId="77777777" w:rsidR="006A06B1" w:rsidRPr="000D403B" w:rsidRDefault="006A06B1" w:rsidP="006A06B1">
      <w:pPr>
        <w:pStyle w:val="PrrafoTtulos"/>
        <w:keepNext w:val="0"/>
        <w:keepLines w:val="0"/>
        <w:widowControl w:val="0"/>
        <w:spacing w:before="120" w:after="120"/>
        <w:ind w:left="0"/>
        <w:rPr>
          <w:rFonts w:asciiTheme="majorHAnsi" w:hAnsiTheme="majorHAnsi"/>
          <w:sz w:val="24"/>
          <w:szCs w:val="24"/>
        </w:rPr>
      </w:pPr>
    </w:p>
    <w:tbl>
      <w:tblPr>
        <w:tblStyle w:val="Tablanormal2"/>
        <w:tblW w:w="8647" w:type="dxa"/>
        <w:tblLook w:val="04A0" w:firstRow="1" w:lastRow="0" w:firstColumn="1" w:lastColumn="0" w:noHBand="0" w:noVBand="1"/>
      </w:tblPr>
      <w:tblGrid>
        <w:gridCol w:w="6237"/>
        <w:gridCol w:w="2410"/>
      </w:tblGrid>
      <w:tr w:rsidR="006A06B1" w:rsidRPr="000D403B" w14:paraId="50DDF164" w14:textId="77777777" w:rsidTr="003E0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3FF3FC8B" w14:textId="77777777" w:rsidR="006A06B1" w:rsidRPr="000D403B" w:rsidRDefault="006A06B1" w:rsidP="003E0A0F">
            <w:pPr>
              <w:pStyle w:val="PrrafoTtulos"/>
              <w:keepNext w:val="0"/>
              <w:keepLines w:val="0"/>
              <w:widowControl w:val="0"/>
              <w:spacing w:before="120" w:after="120"/>
              <w:ind w:left="0"/>
              <w:rPr>
                <w:rFonts w:asciiTheme="majorHAnsi" w:hAnsiTheme="majorHAnsi"/>
                <w:sz w:val="32"/>
                <w:szCs w:val="32"/>
              </w:rPr>
            </w:pPr>
            <w:r w:rsidRPr="000D403B">
              <w:rPr>
                <w:rFonts w:asciiTheme="majorHAnsi" w:hAnsiTheme="majorHAnsi"/>
                <w:sz w:val="32"/>
                <w:szCs w:val="32"/>
              </w:rPr>
              <w:t>Considerandos</w:t>
            </w:r>
          </w:p>
        </w:tc>
        <w:bookmarkStart w:id="0" w:name="_MON_1562056345"/>
        <w:bookmarkEnd w:id="0"/>
        <w:tc>
          <w:tcPr>
            <w:tcW w:w="2410" w:type="dxa"/>
          </w:tcPr>
          <w:p w14:paraId="0E2C3445" w14:textId="77777777" w:rsidR="006A06B1" w:rsidRPr="000D403B" w:rsidRDefault="00BB7342" w:rsidP="003E0A0F">
            <w:pPr>
              <w:pStyle w:val="PrrafoTtulos"/>
              <w:keepNext w:val="0"/>
              <w:keepLines w:val="0"/>
              <w:widowControl w:val="0"/>
              <w:spacing w:before="120" w:after="120"/>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8080"/>
                <w:sz w:val="32"/>
                <w:szCs w:val="32"/>
              </w:rPr>
            </w:pPr>
            <w:r w:rsidRPr="000D403B">
              <w:rPr>
                <w:rFonts w:asciiTheme="majorHAnsi" w:hAnsiTheme="majorHAnsi"/>
                <w:b w:val="0"/>
                <w:bCs w:val="0"/>
                <w:color w:val="008080"/>
                <w:sz w:val="32"/>
                <w:szCs w:val="32"/>
              </w:rPr>
              <w:object w:dxaOrig="1550" w:dyaOrig="991" w14:anchorId="345DB0A4">
                <v:shape id="_x0000_i1026" type="#_x0000_t75" style="width:77.25pt;height:49.75pt" o:ole="">
                  <v:imagedata r:id="rId20" o:title=""/>
                </v:shape>
                <o:OLEObject Type="Embed" ProgID="Word.Document.12" ShapeID="_x0000_i1026" DrawAspect="Icon" ObjectID="_1660652650" r:id="rId21">
                  <o:FieldCodes>\s</o:FieldCodes>
                </o:OLEObject>
              </w:object>
            </w:r>
          </w:p>
        </w:tc>
      </w:tr>
      <w:tr w:rsidR="006A06B1" w:rsidRPr="000D403B" w14:paraId="6AC46418" w14:textId="77777777" w:rsidTr="003E0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6D825740" w14:textId="77777777" w:rsidR="006A06B1" w:rsidRPr="000D403B" w:rsidRDefault="006A06B1" w:rsidP="003E0A0F">
            <w:pPr>
              <w:pStyle w:val="PrrafoTtulos"/>
              <w:keepNext w:val="0"/>
              <w:keepLines w:val="0"/>
              <w:widowControl w:val="0"/>
              <w:spacing w:before="120" w:after="120"/>
              <w:ind w:left="0"/>
              <w:rPr>
                <w:rFonts w:asciiTheme="majorHAnsi" w:hAnsiTheme="majorHAnsi"/>
                <w:sz w:val="32"/>
                <w:szCs w:val="32"/>
              </w:rPr>
            </w:pPr>
            <w:r w:rsidRPr="000D403B">
              <w:rPr>
                <w:rFonts w:asciiTheme="majorHAnsi" w:hAnsiTheme="majorHAnsi"/>
                <w:sz w:val="32"/>
                <w:szCs w:val="32"/>
              </w:rPr>
              <w:t>Reglamento</w:t>
            </w:r>
          </w:p>
        </w:tc>
        <w:bookmarkStart w:id="1" w:name="_GoBack"/>
        <w:bookmarkStart w:id="2" w:name="_MON_1562056586"/>
        <w:bookmarkEnd w:id="2"/>
        <w:tc>
          <w:tcPr>
            <w:tcW w:w="2410" w:type="dxa"/>
          </w:tcPr>
          <w:p w14:paraId="3C5A2EDB" w14:textId="2291D05D" w:rsidR="006A06B1" w:rsidRPr="000D403B" w:rsidRDefault="00720DF7" w:rsidP="003E0A0F">
            <w:pPr>
              <w:pStyle w:val="PrrafoTtulos"/>
              <w:keepNext w:val="0"/>
              <w:keepLines w:val="0"/>
              <w:widowControl w:val="0"/>
              <w:spacing w:before="120" w:after="120"/>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8080"/>
                <w:sz w:val="32"/>
                <w:szCs w:val="32"/>
              </w:rPr>
            </w:pPr>
            <w:r w:rsidRPr="000D403B">
              <w:rPr>
                <w:rFonts w:asciiTheme="majorHAnsi" w:hAnsiTheme="majorHAnsi"/>
                <w:color w:val="008080"/>
                <w:sz w:val="32"/>
                <w:szCs w:val="32"/>
              </w:rPr>
              <w:object w:dxaOrig="2069" w:dyaOrig="1320" w14:anchorId="094E4AD7">
                <v:shape id="_x0000_i1032" type="#_x0000_t75" style="width:103.4pt;height:66.1pt" o:ole="">
                  <v:imagedata r:id="rId22" o:title=""/>
                </v:shape>
                <o:OLEObject Type="Embed" ProgID="Word.Document.12" ShapeID="_x0000_i1032" DrawAspect="Icon" ObjectID="_1660652651" r:id="rId23">
                  <o:FieldCodes>\s</o:FieldCodes>
                </o:OLEObject>
              </w:object>
            </w:r>
            <w:bookmarkEnd w:id="1"/>
          </w:p>
        </w:tc>
      </w:tr>
      <w:tr w:rsidR="006A06B1" w:rsidRPr="000D403B" w14:paraId="5DE819E4" w14:textId="77777777" w:rsidTr="003E0A0F">
        <w:tc>
          <w:tcPr>
            <w:cnfStyle w:val="001000000000" w:firstRow="0" w:lastRow="0" w:firstColumn="1" w:lastColumn="0" w:oddVBand="0" w:evenVBand="0" w:oddHBand="0" w:evenHBand="0" w:firstRowFirstColumn="0" w:firstRowLastColumn="0" w:lastRowFirstColumn="0" w:lastRowLastColumn="0"/>
            <w:tcW w:w="6237" w:type="dxa"/>
          </w:tcPr>
          <w:p w14:paraId="0B40D313" w14:textId="77777777" w:rsidR="006A06B1" w:rsidRPr="000D403B" w:rsidRDefault="006A06B1" w:rsidP="003E0A0F">
            <w:pPr>
              <w:pStyle w:val="PrrafoTtulos"/>
              <w:keepNext w:val="0"/>
              <w:keepLines w:val="0"/>
              <w:widowControl w:val="0"/>
              <w:spacing w:before="120" w:after="120"/>
              <w:ind w:left="0"/>
              <w:rPr>
                <w:rFonts w:asciiTheme="majorHAnsi" w:hAnsiTheme="majorHAnsi"/>
                <w:sz w:val="32"/>
                <w:szCs w:val="32"/>
              </w:rPr>
            </w:pPr>
            <w:r w:rsidRPr="000D403B">
              <w:rPr>
                <w:rFonts w:asciiTheme="majorHAnsi" w:hAnsiTheme="majorHAnsi"/>
                <w:sz w:val="32"/>
                <w:szCs w:val="32"/>
              </w:rPr>
              <w:t>Control de Cambios</w:t>
            </w:r>
          </w:p>
        </w:tc>
        <w:bookmarkStart w:id="3" w:name="_MON_1562060666"/>
        <w:bookmarkEnd w:id="3"/>
        <w:tc>
          <w:tcPr>
            <w:tcW w:w="2410" w:type="dxa"/>
          </w:tcPr>
          <w:p w14:paraId="50EE3806" w14:textId="34E4524F" w:rsidR="006A06B1" w:rsidRPr="000D403B" w:rsidRDefault="00720DF7" w:rsidP="003E0A0F">
            <w:pPr>
              <w:pStyle w:val="PrrafoTtulos"/>
              <w:keepNext w:val="0"/>
              <w:keepLines w:val="0"/>
              <w:widowControl w:val="0"/>
              <w:spacing w:before="120" w:after="120"/>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8080"/>
                <w:sz w:val="32"/>
                <w:szCs w:val="32"/>
              </w:rPr>
            </w:pPr>
            <w:r w:rsidRPr="000D403B">
              <w:rPr>
                <w:rFonts w:asciiTheme="majorHAnsi" w:hAnsiTheme="majorHAnsi"/>
                <w:color w:val="008080"/>
                <w:sz w:val="32"/>
                <w:szCs w:val="32"/>
              </w:rPr>
              <w:object w:dxaOrig="2069" w:dyaOrig="1320" w14:anchorId="1B99C39E">
                <v:shape id="_x0000_i1034" type="#_x0000_t75" style="width:103.4pt;height:66.1pt" o:ole="">
                  <v:imagedata r:id="rId24" o:title=""/>
                </v:shape>
                <o:OLEObject Type="Embed" ProgID="Word.Document.12" ShapeID="_x0000_i1034" DrawAspect="Icon" ObjectID="_1660652652" r:id="rId25">
                  <o:FieldCodes>\s</o:FieldCodes>
                </o:OLEObject>
              </w:object>
            </w:r>
          </w:p>
        </w:tc>
      </w:tr>
    </w:tbl>
    <w:p w14:paraId="756D16FD" w14:textId="77777777" w:rsidR="000365DD" w:rsidRDefault="000365DD" w:rsidP="00EA4F62">
      <w:pPr>
        <w:widowControl w:val="0"/>
        <w:autoSpaceDE w:val="0"/>
        <w:autoSpaceDN w:val="0"/>
        <w:adjustRightInd w:val="0"/>
        <w:spacing w:after="0" w:line="240" w:lineRule="auto"/>
        <w:jc w:val="center"/>
        <w:rPr>
          <w:rFonts w:ascii="Times New Roman" w:eastAsia="Times New Roman" w:hAnsi="Times New Roman"/>
          <w:b/>
          <w:bCs/>
          <w:sz w:val="24"/>
          <w:szCs w:val="24"/>
          <w:lang w:val="es-ES" w:eastAsia="es-CR"/>
        </w:rPr>
      </w:pPr>
    </w:p>
    <w:p w14:paraId="5436F52D" w14:textId="77777777" w:rsidR="006A06B1" w:rsidRDefault="006A06B1" w:rsidP="00AD5091">
      <w:pPr>
        <w:spacing w:after="0"/>
        <w:jc w:val="center"/>
        <w:rPr>
          <w:rFonts w:asciiTheme="majorHAnsi" w:hAnsiTheme="majorHAnsi"/>
          <w:b/>
          <w:sz w:val="24"/>
        </w:rPr>
      </w:pPr>
    </w:p>
    <w:p w14:paraId="343753D8" w14:textId="77777777" w:rsidR="006A06B1" w:rsidRDefault="006A06B1" w:rsidP="00AD5091">
      <w:pPr>
        <w:spacing w:after="0"/>
        <w:jc w:val="center"/>
        <w:rPr>
          <w:rFonts w:asciiTheme="majorHAnsi" w:hAnsiTheme="majorHAnsi"/>
          <w:b/>
          <w:sz w:val="24"/>
        </w:rPr>
      </w:pPr>
    </w:p>
    <w:p w14:paraId="39E5E943" w14:textId="77777777" w:rsidR="006A06B1" w:rsidRDefault="006A06B1" w:rsidP="00AD5091">
      <w:pPr>
        <w:spacing w:after="0"/>
        <w:jc w:val="center"/>
        <w:rPr>
          <w:rFonts w:asciiTheme="majorHAnsi" w:hAnsiTheme="majorHAnsi"/>
          <w:b/>
          <w:sz w:val="24"/>
        </w:rPr>
      </w:pPr>
    </w:p>
    <w:p w14:paraId="7A1A20BC" w14:textId="77777777" w:rsidR="006A06B1" w:rsidRDefault="006A06B1" w:rsidP="00AD5091">
      <w:pPr>
        <w:spacing w:after="0"/>
        <w:jc w:val="center"/>
        <w:rPr>
          <w:rFonts w:asciiTheme="majorHAnsi" w:hAnsiTheme="majorHAnsi"/>
          <w:b/>
          <w:sz w:val="24"/>
        </w:rPr>
      </w:pPr>
    </w:p>
    <w:p w14:paraId="6831D413" w14:textId="77777777" w:rsidR="006A06B1" w:rsidRDefault="006A06B1" w:rsidP="00AD5091">
      <w:pPr>
        <w:spacing w:after="0"/>
        <w:jc w:val="center"/>
        <w:rPr>
          <w:rFonts w:asciiTheme="majorHAnsi" w:hAnsiTheme="majorHAnsi"/>
          <w:b/>
          <w:sz w:val="24"/>
        </w:rPr>
      </w:pPr>
    </w:p>
    <w:p w14:paraId="1B880A88" w14:textId="77777777" w:rsidR="006A06B1" w:rsidRDefault="006A06B1" w:rsidP="00AD5091">
      <w:pPr>
        <w:spacing w:after="0"/>
        <w:jc w:val="center"/>
        <w:rPr>
          <w:rFonts w:asciiTheme="majorHAnsi" w:hAnsiTheme="majorHAnsi"/>
          <w:b/>
          <w:sz w:val="24"/>
        </w:rPr>
      </w:pPr>
    </w:p>
    <w:p w14:paraId="2322C79F" w14:textId="77777777" w:rsidR="006A06B1" w:rsidRDefault="006A06B1" w:rsidP="00AD5091">
      <w:pPr>
        <w:spacing w:after="0"/>
        <w:jc w:val="center"/>
        <w:rPr>
          <w:rFonts w:asciiTheme="majorHAnsi" w:hAnsiTheme="majorHAnsi"/>
          <w:b/>
          <w:sz w:val="24"/>
        </w:rPr>
      </w:pPr>
    </w:p>
    <w:p w14:paraId="6D847935" w14:textId="77777777" w:rsidR="006A06B1" w:rsidRDefault="006A06B1" w:rsidP="00AD5091">
      <w:pPr>
        <w:spacing w:after="0"/>
        <w:jc w:val="center"/>
        <w:rPr>
          <w:rFonts w:asciiTheme="majorHAnsi" w:hAnsiTheme="majorHAnsi"/>
          <w:b/>
          <w:sz w:val="24"/>
        </w:rPr>
      </w:pPr>
    </w:p>
    <w:sectPr w:rsidR="006A06B1">
      <w:headerReference w:type="even" r:id="rId26"/>
      <w:headerReference w:type="default" r:id="rId27"/>
      <w:footerReference w:type="even" r:id="rId28"/>
      <w:footerReference w:type="default" r:id="rId29"/>
      <w:headerReference w:type="first" r:id="rId30"/>
      <w:footerReference w:type="first" r:id="rId3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8530B" w14:textId="77777777" w:rsidR="00E04144" w:rsidRDefault="00E04144" w:rsidP="00EA4F62">
      <w:pPr>
        <w:spacing w:after="0" w:line="240" w:lineRule="auto"/>
      </w:pPr>
      <w:r>
        <w:separator/>
      </w:r>
    </w:p>
  </w:endnote>
  <w:endnote w:type="continuationSeparator" w:id="0">
    <w:p w14:paraId="531C8B98" w14:textId="77777777" w:rsidR="00E04144" w:rsidRDefault="00E04144" w:rsidP="00EA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uhaus Lt BT">
    <w:altName w:val="Courier New"/>
    <w:charset w:val="00"/>
    <w:family w:val="decorative"/>
    <w:pitch w:val="variable"/>
    <w:sig w:usb0="00000087" w:usb1="00000000" w:usb2="00000000" w:usb3="00000000" w:csb0="0000001B" w:csb1="00000000"/>
  </w:font>
  <w:font w:name="Arial Black">
    <w:panose1 w:val="020B0A04020102020204"/>
    <w:charset w:val="00"/>
    <w:family w:val="swiss"/>
    <w:pitch w:val="variable"/>
    <w:sig w:usb0="A00002AF" w:usb1="400078FB"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4181F" w14:textId="77777777" w:rsidR="00EA4F62" w:rsidRDefault="00EA4F6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11FF5" w14:textId="77777777" w:rsidR="0040055F" w:rsidRPr="00EB603F" w:rsidRDefault="0040055F">
    <w:pPr>
      <w:pStyle w:val="Piedepgina"/>
      <w:jc w:val="right"/>
      <w:rPr>
        <w:sz w:val="16"/>
      </w:rPr>
    </w:pPr>
    <w:r w:rsidRPr="00EB603F">
      <w:rPr>
        <w:sz w:val="16"/>
      </w:rPr>
      <w:fldChar w:fldCharType="begin"/>
    </w:r>
    <w:r w:rsidRPr="00EB603F">
      <w:rPr>
        <w:sz w:val="16"/>
      </w:rPr>
      <w:instrText>PAGE   \* MERGEFORMAT</w:instrText>
    </w:r>
    <w:r w:rsidRPr="00EB603F">
      <w:rPr>
        <w:sz w:val="16"/>
      </w:rPr>
      <w:fldChar w:fldCharType="separate"/>
    </w:r>
    <w:r w:rsidR="00B405DA">
      <w:rPr>
        <w:noProof/>
        <w:sz w:val="16"/>
      </w:rPr>
      <w:t>2</w:t>
    </w:r>
    <w:r w:rsidRPr="00EB603F">
      <w:rPr>
        <w:sz w:val="16"/>
      </w:rPr>
      <w:fldChar w:fldCharType="end"/>
    </w:r>
    <w:r w:rsidR="00EA4F62">
      <w:rPr>
        <w:sz w:val="16"/>
      </w:rPr>
      <w:t>/</w:t>
    </w:r>
    <w:r w:rsidR="0043644A">
      <w:rPr>
        <w:sz w:val="16"/>
      </w:rPr>
      <w:t>12</w:t>
    </w:r>
  </w:p>
  <w:p w14:paraId="3353C010" w14:textId="77777777" w:rsidR="0040055F" w:rsidRDefault="0040055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210A1" w14:textId="77777777" w:rsidR="00EA4F62" w:rsidRDefault="00EA4F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A9843" w14:textId="77777777" w:rsidR="00E04144" w:rsidRDefault="00E04144" w:rsidP="00EA4F62">
      <w:pPr>
        <w:spacing w:after="0" w:line="240" w:lineRule="auto"/>
      </w:pPr>
      <w:r>
        <w:separator/>
      </w:r>
    </w:p>
  </w:footnote>
  <w:footnote w:type="continuationSeparator" w:id="0">
    <w:p w14:paraId="13CCD2B3" w14:textId="77777777" w:rsidR="00E04144" w:rsidRDefault="00E04144" w:rsidP="00EA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C3B0A" w14:textId="77777777" w:rsidR="00EA4F62" w:rsidRDefault="00EA4F6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76AF2" w14:textId="77777777" w:rsidR="00EA4F62" w:rsidRDefault="00EA4F6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72656" w14:textId="77777777" w:rsidR="00EA4F62" w:rsidRDefault="00EA4F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7CC1"/>
    <w:multiLevelType w:val="hybridMultilevel"/>
    <w:tmpl w:val="76B20654"/>
    <w:lvl w:ilvl="0" w:tplc="140A0017">
      <w:start w:val="9"/>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42815DE"/>
    <w:multiLevelType w:val="hybridMultilevel"/>
    <w:tmpl w:val="C9DA3C70"/>
    <w:lvl w:ilvl="0" w:tplc="E8800228">
      <w:start w:val="1"/>
      <w:numFmt w:val="lowerLetter"/>
      <w:lvlText w:val="%1)"/>
      <w:lvlJc w:val="left"/>
      <w:pPr>
        <w:ind w:left="720" w:hanging="360"/>
      </w:pPr>
      <w:rPr>
        <w:rFonts w:hint="default"/>
        <w:b/>
        <w:i/>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7D52733"/>
    <w:multiLevelType w:val="hybridMultilevel"/>
    <w:tmpl w:val="BE5A0362"/>
    <w:lvl w:ilvl="0" w:tplc="140A0017">
      <w:start w:val="9"/>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7E5062B"/>
    <w:multiLevelType w:val="hybridMultilevel"/>
    <w:tmpl w:val="98B86D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8710401"/>
    <w:multiLevelType w:val="hybridMultilevel"/>
    <w:tmpl w:val="76CE3046"/>
    <w:lvl w:ilvl="0" w:tplc="B156B402">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8D04EBA"/>
    <w:multiLevelType w:val="hybridMultilevel"/>
    <w:tmpl w:val="0C2AE1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8F12EF1"/>
    <w:multiLevelType w:val="hybridMultilevel"/>
    <w:tmpl w:val="C07E2EB4"/>
    <w:lvl w:ilvl="0" w:tplc="0C0A0015">
      <w:start w:val="1"/>
      <w:numFmt w:val="upperLetter"/>
      <w:lvlText w:val="%1."/>
      <w:lvlJc w:val="left"/>
      <w:pPr>
        <w:ind w:left="927" w:hanging="360"/>
      </w:pPr>
      <w:rPr>
        <w:b/>
      </w:rPr>
    </w:lvl>
    <w:lvl w:ilvl="1" w:tplc="0C0A0019">
      <w:start w:val="1"/>
      <w:numFmt w:val="lowerLetter"/>
      <w:lvlText w:val="%2."/>
      <w:lvlJc w:val="left"/>
      <w:pPr>
        <w:ind w:left="1080" w:hanging="360"/>
      </w:pPr>
    </w:lvl>
    <w:lvl w:ilvl="2" w:tplc="0C0A0013">
      <w:start w:val="1"/>
      <w:numFmt w:val="upperRoman"/>
      <w:lvlText w:val="%3."/>
      <w:lvlJc w:val="right"/>
      <w:pPr>
        <w:ind w:left="1800" w:hanging="180"/>
      </w:pPr>
    </w:lvl>
    <w:lvl w:ilvl="3" w:tplc="386614A8">
      <w:start w:val="1"/>
      <w:numFmt w:val="lowerLetter"/>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7" w15:restartNumberingAfterBreak="0">
    <w:nsid w:val="09287DE9"/>
    <w:multiLevelType w:val="hybridMultilevel"/>
    <w:tmpl w:val="26D297A0"/>
    <w:lvl w:ilvl="0" w:tplc="753627A0">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0BC372E6"/>
    <w:multiLevelType w:val="hybridMultilevel"/>
    <w:tmpl w:val="62D4DC8E"/>
    <w:lvl w:ilvl="0" w:tplc="7CFAE20A">
      <w:start w:val="29"/>
      <w:numFmt w:val="decimal"/>
      <w:lvlText w:val="%1.-"/>
      <w:lvlJc w:val="left"/>
      <w:pPr>
        <w:ind w:left="360" w:hanging="360"/>
      </w:pPr>
      <w:rPr>
        <w:rFonts w:hint="default"/>
        <w:b/>
        <w:i w:val="0"/>
        <w:strike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0CB10916"/>
    <w:multiLevelType w:val="hybridMultilevel"/>
    <w:tmpl w:val="92F69256"/>
    <w:lvl w:ilvl="0" w:tplc="4A065B26">
      <w:start w:val="81"/>
      <w:numFmt w:val="decimal"/>
      <w:lvlText w:val="%1.-"/>
      <w:lvlJc w:val="left"/>
      <w:pPr>
        <w:ind w:left="720" w:hanging="360"/>
      </w:pPr>
      <w:rPr>
        <w:rFonts w:hint="default"/>
        <w:b/>
        <w:i w:val="0"/>
        <w:strike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0FB00854"/>
    <w:multiLevelType w:val="hybridMultilevel"/>
    <w:tmpl w:val="5D0AE134"/>
    <w:lvl w:ilvl="0" w:tplc="70561216">
      <w:start w:val="88"/>
      <w:numFmt w:val="decimal"/>
      <w:lvlText w:val="%1.-"/>
      <w:lvlJc w:val="left"/>
      <w:pPr>
        <w:ind w:left="720" w:hanging="360"/>
      </w:pPr>
      <w:rPr>
        <w:rFonts w:hint="default"/>
        <w:b/>
        <w:i w:val="0"/>
        <w:strike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0FB3754E"/>
    <w:multiLevelType w:val="hybridMultilevel"/>
    <w:tmpl w:val="450C388A"/>
    <w:lvl w:ilvl="0" w:tplc="CBB68692">
      <w:start w:val="14"/>
      <w:numFmt w:val="decimal"/>
      <w:lvlText w:val="%1.-"/>
      <w:lvlJc w:val="left"/>
      <w:pPr>
        <w:ind w:left="360" w:hanging="360"/>
      </w:pPr>
      <w:rPr>
        <w:rFonts w:hint="default"/>
        <w:b/>
        <w:i w:val="0"/>
        <w:strike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13CD4A9B"/>
    <w:multiLevelType w:val="hybridMultilevel"/>
    <w:tmpl w:val="A2D0803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15952D95"/>
    <w:multiLevelType w:val="hybridMultilevel"/>
    <w:tmpl w:val="AC1A04A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15D1197F"/>
    <w:multiLevelType w:val="hybridMultilevel"/>
    <w:tmpl w:val="A6E06626"/>
    <w:lvl w:ilvl="0" w:tplc="0C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FFA7B11"/>
    <w:multiLevelType w:val="hybridMultilevel"/>
    <w:tmpl w:val="2D58EA1E"/>
    <w:lvl w:ilvl="0" w:tplc="711EF958">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5D93D4D"/>
    <w:multiLevelType w:val="hybridMultilevel"/>
    <w:tmpl w:val="4D0C2AF4"/>
    <w:lvl w:ilvl="0" w:tplc="1A0CAA7E">
      <w:start w:val="1"/>
      <w:numFmt w:val="upperLetter"/>
      <w:lvlText w:val="%1."/>
      <w:lvlJc w:val="left"/>
      <w:pPr>
        <w:ind w:left="785" w:hanging="360"/>
      </w:pPr>
      <w:rPr>
        <w:b/>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140A0011">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7" w15:restartNumberingAfterBreak="0">
    <w:nsid w:val="27A06B2A"/>
    <w:multiLevelType w:val="hybridMultilevel"/>
    <w:tmpl w:val="34ECCAC4"/>
    <w:lvl w:ilvl="0" w:tplc="4D7269B4">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2B385086"/>
    <w:multiLevelType w:val="hybridMultilevel"/>
    <w:tmpl w:val="4CA4A01E"/>
    <w:lvl w:ilvl="0" w:tplc="6158DD4C">
      <w:start w:val="2"/>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30626121"/>
    <w:multiLevelType w:val="hybridMultilevel"/>
    <w:tmpl w:val="45A8B51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30C24ED1"/>
    <w:multiLevelType w:val="hybridMultilevel"/>
    <w:tmpl w:val="EB360F32"/>
    <w:lvl w:ilvl="0" w:tplc="73701A6E">
      <w:start w:val="1"/>
      <w:numFmt w:val="decimal"/>
      <w:lvlText w:val="%1.-"/>
      <w:lvlJc w:val="left"/>
      <w:pPr>
        <w:ind w:left="360" w:hanging="360"/>
      </w:pPr>
      <w:rPr>
        <w:rFonts w:hint="default"/>
        <w:b/>
        <w:i w:val="0"/>
        <w:strike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3936099E"/>
    <w:multiLevelType w:val="hybridMultilevel"/>
    <w:tmpl w:val="1A5A48D8"/>
    <w:lvl w:ilvl="0" w:tplc="5E122D82">
      <w:start w:val="1"/>
      <w:numFmt w:val="lowerRoman"/>
      <w:lvlText w:val="%1)"/>
      <w:lvlJc w:val="left"/>
      <w:pPr>
        <w:ind w:left="1080" w:hanging="720"/>
      </w:pPr>
      <w:rPr>
        <w:rFonts w:eastAsia="Calibri"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39E55138"/>
    <w:multiLevelType w:val="hybridMultilevel"/>
    <w:tmpl w:val="2FC4CD42"/>
    <w:lvl w:ilvl="0" w:tplc="25EE6B6C">
      <w:start w:val="1"/>
      <w:numFmt w:val="decimal"/>
      <w:lvlText w:val="%1.-"/>
      <w:lvlJc w:val="left"/>
      <w:pPr>
        <w:ind w:left="720" w:hanging="360"/>
      </w:pPr>
      <w:rPr>
        <w:rFonts w:hint="default"/>
        <w:b/>
        <w:i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3BB4331F"/>
    <w:multiLevelType w:val="hybridMultilevel"/>
    <w:tmpl w:val="9BF0C4D8"/>
    <w:lvl w:ilvl="0" w:tplc="1884F294">
      <w:start w:val="1"/>
      <w:numFmt w:val="lowerLetter"/>
      <w:lvlText w:val="%1)"/>
      <w:lvlJc w:val="left"/>
      <w:pPr>
        <w:ind w:left="317" w:hanging="360"/>
      </w:pPr>
      <w:rPr>
        <w:rFonts w:hint="default"/>
      </w:rPr>
    </w:lvl>
    <w:lvl w:ilvl="1" w:tplc="140A0019" w:tentative="1">
      <w:start w:val="1"/>
      <w:numFmt w:val="lowerLetter"/>
      <w:lvlText w:val="%2."/>
      <w:lvlJc w:val="left"/>
      <w:pPr>
        <w:ind w:left="1037" w:hanging="360"/>
      </w:pPr>
    </w:lvl>
    <w:lvl w:ilvl="2" w:tplc="140A001B" w:tentative="1">
      <w:start w:val="1"/>
      <w:numFmt w:val="lowerRoman"/>
      <w:lvlText w:val="%3."/>
      <w:lvlJc w:val="right"/>
      <w:pPr>
        <w:ind w:left="1757" w:hanging="180"/>
      </w:pPr>
    </w:lvl>
    <w:lvl w:ilvl="3" w:tplc="140A000F" w:tentative="1">
      <w:start w:val="1"/>
      <w:numFmt w:val="decimal"/>
      <w:lvlText w:val="%4."/>
      <w:lvlJc w:val="left"/>
      <w:pPr>
        <w:ind w:left="2477" w:hanging="360"/>
      </w:pPr>
    </w:lvl>
    <w:lvl w:ilvl="4" w:tplc="140A0019" w:tentative="1">
      <w:start w:val="1"/>
      <w:numFmt w:val="lowerLetter"/>
      <w:lvlText w:val="%5."/>
      <w:lvlJc w:val="left"/>
      <w:pPr>
        <w:ind w:left="3197" w:hanging="360"/>
      </w:pPr>
    </w:lvl>
    <w:lvl w:ilvl="5" w:tplc="140A001B" w:tentative="1">
      <w:start w:val="1"/>
      <w:numFmt w:val="lowerRoman"/>
      <w:lvlText w:val="%6."/>
      <w:lvlJc w:val="right"/>
      <w:pPr>
        <w:ind w:left="3917" w:hanging="180"/>
      </w:pPr>
    </w:lvl>
    <w:lvl w:ilvl="6" w:tplc="140A000F" w:tentative="1">
      <w:start w:val="1"/>
      <w:numFmt w:val="decimal"/>
      <w:lvlText w:val="%7."/>
      <w:lvlJc w:val="left"/>
      <w:pPr>
        <w:ind w:left="4637" w:hanging="360"/>
      </w:pPr>
    </w:lvl>
    <w:lvl w:ilvl="7" w:tplc="140A0019" w:tentative="1">
      <w:start w:val="1"/>
      <w:numFmt w:val="lowerLetter"/>
      <w:lvlText w:val="%8."/>
      <w:lvlJc w:val="left"/>
      <w:pPr>
        <w:ind w:left="5357" w:hanging="360"/>
      </w:pPr>
    </w:lvl>
    <w:lvl w:ilvl="8" w:tplc="140A001B" w:tentative="1">
      <w:start w:val="1"/>
      <w:numFmt w:val="lowerRoman"/>
      <w:lvlText w:val="%9."/>
      <w:lvlJc w:val="right"/>
      <w:pPr>
        <w:ind w:left="6077" w:hanging="180"/>
      </w:pPr>
    </w:lvl>
  </w:abstractNum>
  <w:abstractNum w:abstractNumId="24" w15:restartNumberingAfterBreak="0">
    <w:nsid w:val="40401D82"/>
    <w:multiLevelType w:val="hybridMultilevel"/>
    <w:tmpl w:val="6F48B5A4"/>
    <w:lvl w:ilvl="0" w:tplc="CDE09ECC">
      <w:start w:val="83"/>
      <w:numFmt w:val="decimal"/>
      <w:lvlText w:val="%1.-"/>
      <w:lvlJc w:val="left"/>
      <w:pPr>
        <w:ind w:left="720" w:hanging="360"/>
      </w:pPr>
      <w:rPr>
        <w:rFonts w:hint="default"/>
        <w:b/>
        <w:i w:val="0"/>
        <w:strike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4061097A"/>
    <w:multiLevelType w:val="hybridMultilevel"/>
    <w:tmpl w:val="4358F43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463C2762"/>
    <w:multiLevelType w:val="hybridMultilevel"/>
    <w:tmpl w:val="0F5A54BE"/>
    <w:lvl w:ilvl="0" w:tplc="8E2C972A">
      <w:start w:val="76"/>
      <w:numFmt w:val="decimal"/>
      <w:lvlText w:val="%1.-"/>
      <w:lvlJc w:val="left"/>
      <w:pPr>
        <w:ind w:left="785" w:hanging="360"/>
      </w:pPr>
      <w:rPr>
        <w:rFonts w:hint="default"/>
        <w:b/>
        <w:i w:val="0"/>
        <w:strike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47541891"/>
    <w:multiLevelType w:val="hybridMultilevel"/>
    <w:tmpl w:val="44C6EC3E"/>
    <w:lvl w:ilvl="0" w:tplc="0C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49075CE5"/>
    <w:multiLevelType w:val="hybridMultilevel"/>
    <w:tmpl w:val="09AC7050"/>
    <w:lvl w:ilvl="0" w:tplc="6166F178">
      <w:start w:val="1"/>
      <w:numFmt w:val="lowerLetter"/>
      <w:lvlText w:val="%1)"/>
      <w:lvlJc w:val="left"/>
      <w:pPr>
        <w:ind w:left="720" w:hanging="360"/>
      </w:pPr>
      <w:rPr>
        <w:rFonts w:hint="default"/>
        <w:b/>
        <w:i/>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4C1346D8"/>
    <w:multiLevelType w:val="hybridMultilevel"/>
    <w:tmpl w:val="3A369A76"/>
    <w:lvl w:ilvl="0" w:tplc="239EECB6">
      <w:start w:val="79"/>
      <w:numFmt w:val="decimal"/>
      <w:lvlText w:val="%1.-"/>
      <w:lvlJc w:val="left"/>
      <w:pPr>
        <w:ind w:left="785" w:hanging="360"/>
      </w:pPr>
      <w:rPr>
        <w:rFonts w:hint="default"/>
        <w:b/>
        <w:i w:val="0"/>
        <w:strike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4EC5317B"/>
    <w:multiLevelType w:val="hybridMultilevel"/>
    <w:tmpl w:val="7AA0E644"/>
    <w:lvl w:ilvl="0" w:tplc="84FAE402">
      <w:start w:val="1"/>
      <w:numFmt w:val="decimal"/>
      <w:lvlText w:val="%1."/>
      <w:lvlJc w:val="left"/>
      <w:pPr>
        <w:ind w:left="360" w:hanging="360"/>
      </w:pPr>
      <w:rPr>
        <w:b/>
      </w:rPr>
    </w:lvl>
    <w:lvl w:ilvl="1" w:tplc="0C0A0019">
      <w:start w:val="1"/>
      <w:numFmt w:val="lowerLetter"/>
      <w:lvlText w:val="%2."/>
      <w:lvlJc w:val="left"/>
      <w:pPr>
        <w:ind w:left="1080" w:hanging="360"/>
      </w:pPr>
    </w:lvl>
    <w:lvl w:ilvl="2" w:tplc="914488CE">
      <w:start w:val="1"/>
      <w:numFmt w:val="upperRoman"/>
      <w:lvlText w:val="%3."/>
      <w:lvlJc w:val="left"/>
      <w:pPr>
        <w:ind w:left="2340" w:hanging="72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1" w15:restartNumberingAfterBreak="0">
    <w:nsid w:val="512F38DC"/>
    <w:multiLevelType w:val="hybridMultilevel"/>
    <w:tmpl w:val="28F24F30"/>
    <w:lvl w:ilvl="0" w:tplc="6D34BB50">
      <w:start w:val="3"/>
      <w:numFmt w:val="decimal"/>
      <w:lvlText w:val="%1.-"/>
      <w:lvlJc w:val="left"/>
      <w:pPr>
        <w:ind w:left="360" w:hanging="360"/>
      </w:pPr>
      <w:rPr>
        <w:rFonts w:hint="default"/>
        <w:b/>
        <w:i w:val="0"/>
        <w:strike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56250461"/>
    <w:multiLevelType w:val="hybridMultilevel"/>
    <w:tmpl w:val="3FA4EDD2"/>
    <w:lvl w:ilvl="0" w:tplc="65D619D0">
      <w:start w:val="6"/>
      <w:numFmt w:val="decimal"/>
      <w:lvlText w:val="%1.-"/>
      <w:lvlJc w:val="left"/>
      <w:pPr>
        <w:ind w:left="360" w:hanging="360"/>
      </w:pPr>
      <w:rPr>
        <w:rFonts w:hint="default"/>
        <w:b/>
        <w:i w:val="0"/>
        <w:strike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5F4C3EA0"/>
    <w:multiLevelType w:val="hybridMultilevel"/>
    <w:tmpl w:val="8D80EDA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64C1174D"/>
    <w:multiLevelType w:val="hybridMultilevel"/>
    <w:tmpl w:val="DBC6CB3A"/>
    <w:lvl w:ilvl="0" w:tplc="ED50BD9E">
      <w:start w:val="9"/>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66E93AC7"/>
    <w:multiLevelType w:val="hybridMultilevel"/>
    <w:tmpl w:val="4880E824"/>
    <w:lvl w:ilvl="0" w:tplc="67B4C258">
      <w:start w:val="1"/>
      <w:numFmt w:val="lowerLetter"/>
      <w:lvlText w:val="%1)"/>
      <w:lvlJc w:val="left"/>
      <w:pPr>
        <w:ind w:left="643" w:hanging="360"/>
      </w:pPr>
      <w:rPr>
        <w:rFonts w:hint="default"/>
        <w:b/>
      </w:rPr>
    </w:lvl>
    <w:lvl w:ilvl="1" w:tplc="140A0019" w:tentative="1">
      <w:start w:val="1"/>
      <w:numFmt w:val="lowerLetter"/>
      <w:lvlText w:val="%2."/>
      <w:lvlJc w:val="left"/>
      <w:pPr>
        <w:ind w:left="1363" w:hanging="360"/>
      </w:pPr>
    </w:lvl>
    <w:lvl w:ilvl="2" w:tplc="140A001B" w:tentative="1">
      <w:start w:val="1"/>
      <w:numFmt w:val="lowerRoman"/>
      <w:lvlText w:val="%3."/>
      <w:lvlJc w:val="right"/>
      <w:pPr>
        <w:ind w:left="2083" w:hanging="180"/>
      </w:pPr>
    </w:lvl>
    <w:lvl w:ilvl="3" w:tplc="140A000F" w:tentative="1">
      <w:start w:val="1"/>
      <w:numFmt w:val="decimal"/>
      <w:lvlText w:val="%4."/>
      <w:lvlJc w:val="left"/>
      <w:pPr>
        <w:ind w:left="2803" w:hanging="360"/>
      </w:pPr>
    </w:lvl>
    <w:lvl w:ilvl="4" w:tplc="140A0019" w:tentative="1">
      <w:start w:val="1"/>
      <w:numFmt w:val="lowerLetter"/>
      <w:lvlText w:val="%5."/>
      <w:lvlJc w:val="left"/>
      <w:pPr>
        <w:ind w:left="3523" w:hanging="360"/>
      </w:pPr>
    </w:lvl>
    <w:lvl w:ilvl="5" w:tplc="140A001B" w:tentative="1">
      <w:start w:val="1"/>
      <w:numFmt w:val="lowerRoman"/>
      <w:lvlText w:val="%6."/>
      <w:lvlJc w:val="right"/>
      <w:pPr>
        <w:ind w:left="4243" w:hanging="180"/>
      </w:pPr>
    </w:lvl>
    <w:lvl w:ilvl="6" w:tplc="140A000F" w:tentative="1">
      <w:start w:val="1"/>
      <w:numFmt w:val="decimal"/>
      <w:lvlText w:val="%7."/>
      <w:lvlJc w:val="left"/>
      <w:pPr>
        <w:ind w:left="4963" w:hanging="360"/>
      </w:pPr>
    </w:lvl>
    <w:lvl w:ilvl="7" w:tplc="140A0019" w:tentative="1">
      <w:start w:val="1"/>
      <w:numFmt w:val="lowerLetter"/>
      <w:lvlText w:val="%8."/>
      <w:lvlJc w:val="left"/>
      <w:pPr>
        <w:ind w:left="5683" w:hanging="360"/>
      </w:pPr>
    </w:lvl>
    <w:lvl w:ilvl="8" w:tplc="140A001B" w:tentative="1">
      <w:start w:val="1"/>
      <w:numFmt w:val="lowerRoman"/>
      <w:lvlText w:val="%9."/>
      <w:lvlJc w:val="right"/>
      <w:pPr>
        <w:ind w:left="6403" w:hanging="180"/>
      </w:pPr>
    </w:lvl>
  </w:abstractNum>
  <w:abstractNum w:abstractNumId="36" w15:restartNumberingAfterBreak="0">
    <w:nsid w:val="676C5AC9"/>
    <w:multiLevelType w:val="hybridMultilevel"/>
    <w:tmpl w:val="51D60DD6"/>
    <w:lvl w:ilvl="0" w:tplc="140A0015">
      <w:start w:val="3"/>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6A0A45A6"/>
    <w:multiLevelType w:val="hybridMultilevel"/>
    <w:tmpl w:val="7E2E45DE"/>
    <w:lvl w:ilvl="0" w:tplc="43A45762">
      <w:start w:val="90"/>
      <w:numFmt w:val="decimal"/>
      <w:lvlText w:val="%1.-"/>
      <w:lvlJc w:val="left"/>
      <w:pPr>
        <w:ind w:left="720" w:hanging="360"/>
      </w:pPr>
      <w:rPr>
        <w:rFonts w:hint="default"/>
        <w:b/>
        <w:i w:val="0"/>
        <w:strike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6AED537F"/>
    <w:multiLevelType w:val="hybridMultilevel"/>
    <w:tmpl w:val="CF50ADC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9" w15:restartNumberingAfterBreak="0">
    <w:nsid w:val="6B3B030E"/>
    <w:multiLevelType w:val="hybridMultilevel"/>
    <w:tmpl w:val="620CFCF8"/>
    <w:lvl w:ilvl="0" w:tplc="5262DD42">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723B1115"/>
    <w:multiLevelType w:val="hybridMultilevel"/>
    <w:tmpl w:val="0D30443C"/>
    <w:lvl w:ilvl="0" w:tplc="A036BFC0">
      <w:start w:val="7"/>
      <w:numFmt w:val="decimal"/>
      <w:lvlText w:val="%1.-"/>
      <w:lvlJc w:val="left"/>
      <w:pPr>
        <w:ind w:left="360" w:hanging="360"/>
      </w:pPr>
      <w:rPr>
        <w:rFonts w:hint="default"/>
        <w:b/>
        <w:i w:val="0"/>
        <w:strike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7E710964"/>
    <w:multiLevelType w:val="hybridMultilevel"/>
    <w:tmpl w:val="7F988B96"/>
    <w:lvl w:ilvl="0" w:tplc="87C62D5A">
      <w:start w:val="1"/>
      <w:numFmt w:val="lowerLetter"/>
      <w:lvlText w:val="%1)"/>
      <w:lvlJc w:val="left"/>
      <w:pPr>
        <w:ind w:left="1485" w:hanging="360"/>
      </w:pPr>
      <w:rPr>
        <w:b/>
      </w:rPr>
    </w:lvl>
    <w:lvl w:ilvl="1" w:tplc="0C0A0019">
      <w:start w:val="1"/>
      <w:numFmt w:val="lowerLetter"/>
      <w:lvlText w:val="%2."/>
      <w:lvlJc w:val="left"/>
      <w:pPr>
        <w:ind w:left="2205" w:hanging="360"/>
      </w:pPr>
    </w:lvl>
    <w:lvl w:ilvl="2" w:tplc="0C0A001B">
      <w:start w:val="1"/>
      <w:numFmt w:val="lowerRoman"/>
      <w:lvlText w:val="%3."/>
      <w:lvlJc w:val="right"/>
      <w:pPr>
        <w:ind w:left="2925" w:hanging="180"/>
      </w:pPr>
    </w:lvl>
    <w:lvl w:ilvl="3" w:tplc="0C0A000F">
      <w:start w:val="1"/>
      <w:numFmt w:val="decimal"/>
      <w:lvlText w:val="%4."/>
      <w:lvlJc w:val="left"/>
      <w:pPr>
        <w:ind w:left="3645" w:hanging="360"/>
      </w:pPr>
    </w:lvl>
    <w:lvl w:ilvl="4" w:tplc="0C0A0019">
      <w:start w:val="1"/>
      <w:numFmt w:val="lowerLetter"/>
      <w:lvlText w:val="%5."/>
      <w:lvlJc w:val="left"/>
      <w:pPr>
        <w:ind w:left="4365" w:hanging="360"/>
      </w:pPr>
    </w:lvl>
    <w:lvl w:ilvl="5" w:tplc="0C0A001B">
      <w:start w:val="1"/>
      <w:numFmt w:val="lowerRoman"/>
      <w:lvlText w:val="%6."/>
      <w:lvlJc w:val="right"/>
      <w:pPr>
        <w:ind w:left="5085" w:hanging="180"/>
      </w:pPr>
    </w:lvl>
    <w:lvl w:ilvl="6" w:tplc="0C0A000F">
      <w:start w:val="1"/>
      <w:numFmt w:val="decimal"/>
      <w:lvlText w:val="%7."/>
      <w:lvlJc w:val="left"/>
      <w:pPr>
        <w:ind w:left="5805" w:hanging="360"/>
      </w:pPr>
    </w:lvl>
    <w:lvl w:ilvl="7" w:tplc="0C0A0019">
      <w:start w:val="1"/>
      <w:numFmt w:val="lowerLetter"/>
      <w:lvlText w:val="%8."/>
      <w:lvlJc w:val="left"/>
      <w:pPr>
        <w:ind w:left="6525" w:hanging="360"/>
      </w:pPr>
    </w:lvl>
    <w:lvl w:ilvl="8" w:tplc="0C0A001B">
      <w:start w:val="1"/>
      <w:numFmt w:val="lowerRoman"/>
      <w:lvlText w:val="%9."/>
      <w:lvlJc w:val="right"/>
      <w:pPr>
        <w:ind w:left="7245" w:hanging="180"/>
      </w:pPr>
    </w:lvl>
  </w:abstractNum>
  <w:abstractNum w:abstractNumId="42" w15:restartNumberingAfterBreak="0">
    <w:nsid w:val="7F3975D4"/>
    <w:multiLevelType w:val="hybridMultilevel"/>
    <w:tmpl w:val="AB7E7914"/>
    <w:lvl w:ilvl="0" w:tplc="3C587C1C">
      <w:start w:val="2"/>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5"/>
  </w:num>
  <w:num w:numId="2">
    <w:abstractNumId w:val="21"/>
  </w:num>
  <w:num w:numId="3">
    <w:abstractNumId w:val="25"/>
  </w:num>
  <w:num w:numId="4">
    <w:abstractNumId w:val="36"/>
  </w:num>
  <w:num w:numId="5">
    <w:abstractNumId w:val="38"/>
  </w:num>
  <w:num w:numId="6">
    <w:abstractNumId w:val="12"/>
  </w:num>
  <w:num w:numId="7">
    <w:abstractNumId w:val="16"/>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0"/>
  </w:num>
  <w:num w:numId="15">
    <w:abstractNumId w:val="1"/>
  </w:num>
  <w:num w:numId="16">
    <w:abstractNumId w:val="18"/>
  </w:num>
  <w:num w:numId="17">
    <w:abstractNumId w:val="2"/>
  </w:num>
  <w:num w:numId="18">
    <w:abstractNumId w:val="42"/>
  </w:num>
  <w:num w:numId="19">
    <w:abstractNumId w:val="39"/>
  </w:num>
  <w:num w:numId="20">
    <w:abstractNumId w:val="28"/>
  </w:num>
  <w:num w:numId="21">
    <w:abstractNumId w:val="15"/>
  </w:num>
  <w:num w:numId="22">
    <w:abstractNumId w:val="4"/>
  </w:num>
  <w:num w:numId="23">
    <w:abstractNumId w:val="20"/>
  </w:num>
  <w:num w:numId="24">
    <w:abstractNumId w:val="23"/>
  </w:num>
  <w:num w:numId="25">
    <w:abstractNumId w:val="19"/>
  </w:num>
  <w:num w:numId="26">
    <w:abstractNumId w:val="13"/>
  </w:num>
  <w:num w:numId="27">
    <w:abstractNumId w:val="22"/>
  </w:num>
  <w:num w:numId="28">
    <w:abstractNumId w:val="33"/>
  </w:num>
  <w:num w:numId="29">
    <w:abstractNumId w:val="14"/>
  </w:num>
  <w:num w:numId="30">
    <w:abstractNumId w:val="27"/>
  </w:num>
  <w:num w:numId="31">
    <w:abstractNumId w:val="3"/>
  </w:num>
  <w:num w:numId="32">
    <w:abstractNumId w:val="8"/>
  </w:num>
  <w:num w:numId="33">
    <w:abstractNumId w:val="26"/>
  </w:num>
  <w:num w:numId="34">
    <w:abstractNumId w:val="9"/>
  </w:num>
  <w:num w:numId="35">
    <w:abstractNumId w:val="10"/>
  </w:num>
  <w:num w:numId="36">
    <w:abstractNumId w:val="31"/>
  </w:num>
  <w:num w:numId="37">
    <w:abstractNumId w:val="32"/>
  </w:num>
  <w:num w:numId="38">
    <w:abstractNumId w:val="40"/>
  </w:num>
  <w:num w:numId="39">
    <w:abstractNumId w:val="11"/>
  </w:num>
  <w:num w:numId="40">
    <w:abstractNumId w:val="29"/>
  </w:num>
  <w:num w:numId="41">
    <w:abstractNumId w:val="24"/>
  </w:num>
  <w:num w:numId="42">
    <w:abstractNumId w:val="37"/>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F62"/>
    <w:rsid w:val="00001BC3"/>
    <w:rsid w:val="00013DE2"/>
    <w:rsid w:val="000169DA"/>
    <w:rsid w:val="000365DD"/>
    <w:rsid w:val="00063B44"/>
    <w:rsid w:val="00074320"/>
    <w:rsid w:val="000D403B"/>
    <w:rsid w:val="000F4B9C"/>
    <w:rsid w:val="00114600"/>
    <w:rsid w:val="001306EB"/>
    <w:rsid w:val="00140434"/>
    <w:rsid w:val="00147A05"/>
    <w:rsid w:val="001E6E59"/>
    <w:rsid w:val="00200BB4"/>
    <w:rsid w:val="00202E67"/>
    <w:rsid w:val="00205B33"/>
    <w:rsid w:val="0022169D"/>
    <w:rsid w:val="00251037"/>
    <w:rsid w:val="00267AE5"/>
    <w:rsid w:val="00272237"/>
    <w:rsid w:val="002A1107"/>
    <w:rsid w:val="002F57DB"/>
    <w:rsid w:val="003004EE"/>
    <w:rsid w:val="00351102"/>
    <w:rsid w:val="0040055F"/>
    <w:rsid w:val="0043644A"/>
    <w:rsid w:val="00457763"/>
    <w:rsid w:val="0048137F"/>
    <w:rsid w:val="00516409"/>
    <w:rsid w:val="00572836"/>
    <w:rsid w:val="00590344"/>
    <w:rsid w:val="00595972"/>
    <w:rsid w:val="005D0CF3"/>
    <w:rsid w:val="005D47DA"/>
    <w:rsid w:val="005D6F5A"/>
    <w:rsid w:val="00624888"/>
    <w:rsid w:val="00652289"/>
    <w:rsid w:val="006A06B1"/>
    <w:rsid w:val="006B048A"/>
    <w:rsid w:val="006F731F"/>
    <w:rsid w:val="00703907"/>
    <w:rsid w:val="00720DF7"/>
    <w:rsid w:val="00764BD1"/>
    <w:rsid w:val="0076597F"/>
    <w:rsid w:val="008207C5"/>
    <w:rsid w:val="008258A5"/>
    <w:rsid w:val="00840DF1"/>
    <w:rsid w:val="008442B0"/>
    <w:rsid w:val="00846DC1"/>
    <w:rsid w:val="008A0668"/>
    <w:rsid w:val="008B1EBE"/>
    <w:rsid w:val="00917C6F"/>
    <w:rsid w:val="00944CD5"/>
    <w:rsid w:val="009E5BAD"/>
    <w:rsid w:val="00A04F34"/>
    <w:rsid w:val="00A15EC3"/>
    <w:rsid w:val="00A35727"/>
    <w:rsid w:val="00AC4E2F"/>
    <w:rsid w:val="00AD5091"/>
    <w:rsid w:val="00AE1958"/>
    <w:rsid w:val="00AF1455"/>
    <w:rsid w:val="00AF7344"/>
    <w:rsid w:val="00B07A68"/>
    <w:rsid w:val="00B21C88"/>
    <w:rsid w:val="00B24C96"/>
    <w:rsid w:val="00B405DA"/>
    <w:rsid w:val="00B500F3"/>
    <w:rsid w:val="00B66D80"/>
    <w:rsid w:val="00BA7C82"/>
    <w:rsid w:val="00BB7342"/>
    <w:rsid w:val="00BE5251"/>
    <w:rsid w:val="00C520FD"/>
    <w:rsid w:val="00C526C0"/>
    <w:rsid w:val="00C53D17"/>
    <w:rsid w:val="00C60575"/>
    <w:rsid w:val="00C73110"/>
    <w:rsid w:val="00C9309A"/>
    <w:rsid w:val="00CE5A7B"/>
    <w:rsid w:val="00D05E3E"/>
    <w:rsid w:val="00D12C23"/>
    <w:rsid w:val="00D224B8"/>
    <w:rsid w:val="00D22D40"/>
    <w:rsid w:val="00D9121E"/>
    <w:rsid w:val="00DD6A24"/>
    <w:rsid w:val="00E04144"/>
    <w:rsid w:val="00E051AB"/>
    <w:rsid w:val="00E16368"/>
    <w:rsid w:val="00EA4F62"/>
    <w:rsid w:val="00F35A88"/>
    <w:rsid w:val="00F73038"/>
    <w:rsid w:val="00FA246E"/>
    <w:rsid w:val="00FC4A4A"/>
    <w:rsid w:val="00FC5796"/>
    <w:rsid w:val="00FF26E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61DCF"/>
  <w15:docId w15:val="{C440E50E-B50E-4B8E-A75D-59556A1A4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73038"/>
    <w:pPr>
      <w:spacing w:after="200" w:line="276" w:lineRule="auto"/>
    </w:pPr>
    <w:rPr>
      <w:sz w:val="22"/>
      <w:szCs w:val="22"/>
      <w:lang w:eastAsia="en-US"/>
    </w:rPr>
  </w:style>
  <w:style w:type="paragraph" w:styleId="Ttulo1">
    <w:name w:val="heading 1"/>
    <w:basedOn w:val="Normal"/>
    <w:next w:val="Normal"/>
    <w:link w:val="Ttulo1Car"/>
    <w:qFormat/>
    <w:rsid w:val="00EA4F62"/>
    <w:pPr>
      <w:keepNext/>
      <w:spacing w:after="0" w:line="240" w:lineRule="auto"/>
      <w:jc w:val="both"/>
      <w:outlineLvl w:val="0"/>
    </w:pPr>
    <w:rPr>
      <w:rFonts w:ascii="Times New Roman" w:eastAsia="Times New Roman" w:hAnsi="Times New Roman"/>
      <w:b/>
      <w:i/>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EA4F62"/>
    <w:rPr>
      <w:rFonts w:ascii="Times New Roman" w:eastAsia="Times New Roman" w:hAnsi="Times New Roman" w:cs="Times New Roman"/>
      <w:b/>
      <w:i/>
      <w:sz w:val="24"/>
      <w:szCs w:val="24"/>
      <w:lang w:val="es-ES_tradnl" w:eastAsia="es-ES"/>
    </w:rPr>
  </w:style>
  <w:style w:type="numbering" w:customStyle="1" w:styleId="Sinlista1">
    <w:name w:val="Sin lista1"/>
    <w:next w:val="Sinlista"/>
    <w:uiPriority w:val="99"/>
    <w:semiHidden/>
    <w:unhideWhenUsed/>
    <w:rsid w:val="00EA4F62"/>
  </w:style>
  <w:style w:type="paragraph" w:styleId="Prrafodelista">
    <w:name w:val="List Paragraph"/>
    <w:basedOn w:val="Normal"/>
    <w:uiPriority w:val="34"/>
    <w:qFormat/>
    <w:rsid w:val="00EA4F62"/>
    <w:pPr>
      <w:spacing w:after="0" w:line="240" w:lineRule="auto"/>
      <w:ind w:left="720"/>
      <w:contextualSpacing/>
    </w:pPr>
    <w:rPr>
      <w:rFonts w:ascii="Times New Roman" w:eastAsia="Times New Roman" w:hAnsi="Times New Roman"/>
      <w:sz w:val="24"/>
      <w:szCs w:val="24"/>
      <w:lang w:val="es-ES" w:eastAsia="es-ES"/>
    </w:rPr>
  </w:style>
  <w:style w:type="character" w:customStyle="1" w:styleId="TextonotapieCar">
    <w:name w:val="Texto nota pie Car"/>
    <w:link w:val="Textonotapie"/>
    <w:uiPriority w:val="99"/>
    <w:semiHidden/>
    <w:rsid w:val="00EA4F62"/>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EA4F62"/>
    <w:pPr>
      <w:spacing w:after="0" w:line="240" w:lineRule="auto"/>
    </w:pPr>
    <w:rPr>
      <w:rFonts w:ascii="Times New Roman" w:eastAsia="Times New Roman" w:hAnsi="Times New Roman"/>
      <w:sz w:val="20"/>
      <w:szCs w:val="20"/>
      <w:lang w:val="es-ES" w:eastAsia="es-ES"/>
    </w:rPr>
  </w:style>
  <w:style w:type="character" w:customStyle="1" w:styleId="TextonotapieCar1">
    <w:name w:val="Texto nota pie Car1"/>
    <w:uiPriority w:val="99"/>
    <w:semiHidden/>
    <w:rsid w:val="00EA4F62"/>
    <w:rPr>
      <w:sz w:val="20"/>
      <w:szCs w:val="20"/>
    </w:rPr>
  </w:style>
  <w:style w:type="character" w:styleId="Hipervnculo">
    <w:name w:val="Hyperlink"/>
    <w:uiPriority w:val="99"/>
    <w:unhideWhenUsed/>
    <w:rsid w:val="00EA4F62"/>
    <w:rPr>
      <w:color w:val="0000FF"/>
      <w:u w:val="single"/>
    </w:rPr>
  </w:style>
  <w:style w:type="character" w:customStyle="1" w:styleId="TextodegloboCar">
    <w:name w:val="Texto de globo Car"/>
    <w:link w:val="Textodeglobo"/>
    <w:uiPriority w:val="99"/>
    <w:semiHidden/>
    <w:rsid w:val="00EA4F62"/>
    <w:rPr>
      <w:rFonts w:ascii="Tahoma" w:eastAsia="Times New Roman" w:hAnsi="Tahoma" w:cs="Tahoma"/>
      <w:sz w:val="16"/>
      <w:szCs w:val="16"/>
      <w:lang w:val="es-ES" w:eastAsia="es-ES"/>
    </w:rPr>
  </w:style>
  <w:style w:type="paragraph" w:styleId="Textodeglobo">
    <w:name w:val="Balloon Text"/>
    <w:basedOn w:val="Normal"/>
    <w:link w:val="TextodegloboCar"/>
    <w:uiPriority w:val="99"/>
    <w:semiHidden/>
    <w:unhideWhenUsed/>
    <w:rsid w:val="00EA4F62"/>
    <w:pPr>
      <w:spacing w:after="0" w:line="240" w:lineRule="auto"/>
    </w:pPr>
    <w:rPr>
      <w:rFonts w:ascii="Tahoma" w:eastAsia="Times New Roman" w:hAnsi="Tahoma" w:cs="Tahoma"/>
      <w:sz w:val="16"/>
      <w:szCs w:val="16"/>
      <w:lang w:val="es-ES" w:eastAsia="es-ES"/>
    </w:rPr>
  </w:style>
  <w:style w:type="character" w:customStyle="1" w:styleId="TextodegloboCar1">
    <w:name w:val="Texto de globo Car1"/>
    <w:uiPriority w:val="99"/>
    <w:semiHidden/>
    <w:rsid w:val="00EA4F62"/>
    <w:rPr>
      <w:rFonts w:ascii="Tahoma" w:hAnsi="Tahoma" w:cs="Tahoma"/>
      <w:sz w:val="16"/>
      <w:szCs w:val="16"/>
    </w:rPr>
  </w:style>
  <w:style w:type="paragraph" w:styleId="Encabezado">
    <w:name w:val="header"/>
    <w:basedOn w:val="Normal"/>
    <w:link w:val="EncabezadoCar"/>
    <w:uiPriority w:val="99"/>
    <w:unhideWhenUsed/>
    <w:rsid w:val="00EA4F62"/>
    <w:pPr>
      <w:tabs>
        <w:tab w:val="center" w:pos="4680"/>
        <w:tab w:val="right" w:pos="9360"/>
      </w:tabs>
      <w:spacing w:after="0" w:line="240" w:lineRule="auto"/>
    </w:pPr>
    <w:rPr>
      <w:rFonts w:ascii="Times New Roman" w:eastAsia="Times New Roman" w:hAnsi="Times New Roman"/>
      <w:sz w:val="24"/>
      <w:szCs w:val="24"/>
      <w:lang w:val="es-ES" w:eastAsia="es-ES"/>
    </w:rPr>
  </w:style>
  <w:style w:type="character" w:customStyle="1" w:styleId="EncabezadoCar">
    <w:name w:val="Encabezado Car"/>
    <w:link w:val="Encabezado"/>
    <w:uiPriority w:val="99"/>
    <w:rsid w:val="00EA4F6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A4F62"/>
    <w:pPr>
      <w:tabs>
        <w:tab w:val="center" w:pos="4680"/>
        <w:tab w:val="right" w:pos="9360"/>
      </w:tabs>
      <w:spacing w:after="0" w:line="240" w:lineRule="auto"/>
    </w:pPr>
    <w:rPr>
      <w:rFonts w:ascii="Times New Roman" w:eastAsia="Times New Roman" w:hAnsi="Times New Roman"/>
      <w:sz w:val="24"/>
      <w:szCs w:val="24"/>
      <w:lang w:val="es-ES" w:eastAsia="es-ES"/>
    </w:rPr>
  </w:style>
  <w:style w:type="character" w:customStyle="1" w:styleId="PiedepginaCar">
    <w:name w:val="Pie de página Car"/>
    <w:link w:val="Piedepgina"/>
    <w:uiPriority w:val="99"/>
    <w:rsid w:val="00EA4F62"/>
    <w:rPr>
      <w:rFonts w:ascii="Times New Roman" w:eastAsia="Times New Roman" w:hAnsi="Times New Roman" w:cs="Times New Roman"/>
      <w:sz w:val="24"/>
      <w:szCs w:val="24"/>
      <w:lang w:val="es-ES" w:eastAsia="es-ES"/>
    </w:rPr>
  </w:style>
  <w:style w:type="character" w:styleId="Refdecomentario">
    <w:name w:val="annotation reference"/>
    <w:unhideWhenUsed/>
    <w:rsid w:val="00EA4F62"/>
    <w:rPr>
      <w:sz w:val="16"/>
      <w:szCs w:val="16"/>
    </w:rPr>
  </w:style>
  <w:style w:type="character" w:customStyle="1" w:styleId="TextocomentarioCar">
    <w:name w:val="Texto comentario Car"/>
    <w:link w:val="Textocomentario"/>
    <w:uiPriority w:val="99"/>
    <w:semiHidden/>
    <w:rsid w:val="00EA4F62"/>
    <w:rPr>
      <w:rFonts w:ascii="Calibri" w:eastAsia="Calibri" w:hAnsi="Calibri" w:cs="Times New Roman"/>
      <w:sz w:val="20"/>
      <w:szCs w:val="20"/>
      <w:lang w:val="es-ES"/>
    </w:rPr>
  </w:style>
  <w:style w:type="paragraph" w:styleId="Textocomentario">
    <w:name w:val="annotation text"/>
    <w:basedOn w:val="Normal"/>
    <w:link w:val="TextocomentarioCar"/>
    <w:uiPriority w:val="99"/>
    <w:semiHidden/>
    <w:unhideWhenUsed/>
    <w:rsid w:val="00EA4F62"/>
    <w:pPr>
      <w:spacing w:line="240" w:lineRule="auto"/>
    </w:pPr>
    <w:rPr>
      <w:sz w:val="20"/>
      <w:szCs w:val="20"/>
      <w:lang w:val="es-ES"/>
    </w:rPr>
  </w:style>
  <w:style w:type="character" w:customStyle="1" w:styleId="TextocomentarioCar1">
    <w:name w:val="Texto comentario Car1"/>
    <w:uiPriority w:val="99"/>
    <w:semiHidden/>
    <w:rsid w:val="00EA4F62"/>
    <w:rPr>
      <w:sz w:val="20"/>
      <w:szCs w:val="20"/>
    </w:rPr>
  </w:style>
  <w:style w:type="character" w:customStyle="1" w:styleId="AsuntodelcomentarioCar">
    <w:name w:val="Asunto del comentario Car"/>
    <w:link w:val="Asuntodelcomentario"/>
    <w:uiPriority w:val="99"/>
    <w:semiHidden/>
    <w:rsid w:val="00EA4F62"/>
    <w:rPr>
      <w:rFonts w:ascii="Calibri" w:eastAsia="Calibri" w:hAnsi="Calibri" w:cs="Times New Roman"/>
      <w:b/>
      <w:bCs/>
      <w:sz w:val="20"/>
      <w:szCs w:val="20"/>
      <w:lang w:val="es-ES"/>
    </w:rPr>
  </w:style>
  <w:style w:type="paragraph" w:styleId="Asuntodelcomentario">
    <w:name w:val="annotation subject"/>
    <w:basedOn w:val="Textocomentario"/>
    <w:next w:val="Textocomentario"/>
    <w:link w:val="AsuntodelcomentarioCar"/>
    <w:uiPriority w:val="99"/>
    <w:semiHidden/>
    <w:unhideWhenUsed/>
    <w:rsid w:val="00EA4F62"/>
    <w:rPr>
      <w:b/>
      <w:bCs/>
    </w:rPr>
  </w:style>
  <w:style w:type="character" w:customStyle="1" w:styleId="AsuntodelcomentarioCar1">
    <w:name w:val="Asunto del comentario Car1"/>
    <w:uiPriority w:val="99"/>
    <w:semiHidden/>
    <w:rsid w:val="00EA4F62"/>
    <w:rPr>
      <w:b/>
      <w:bCs/>
      <w:sz w:val="20"/>
      <w:szCs w:val="20"/>
    </w:rPr>
  </w:style>
  <w:style w:type="paragraph" w:styleId="Sangradetextonormal">
    <w:name w:val="Body Text Indent"/>
    <w:basedOn w:val="Normal"/>
    <w:link w:val="SangradetextonormalCar"/>
    <w:semiHidden/>
    <w:rsid w:val="000365DD"/>
    <w:pPr>
      <w:widowControl w:val="0"/>
      <w:spacing w:after="0" w:line="240" w:lineRule="auto"/>
      <w:ind w:left="360" w:hanging="360"/>
      <w:jc w:val="both"/>
    </w:pPr>
    <w:rPr>
      <w:rFonts w:ascii="Times New Roman" w:eastAsia="Times New Roman" w:hAnsi="Times New Roman"/>
      <w:sz w:val="28"/>
      <w:szCs w:val="16"/>
      <w:lang w:val="es-ES" w:eastAsia="es-ES"/>
    </w:rPr>
  </w:style>
  <w:style w:type="character" w:customStyle="1" w:styleId="SangradetextonormalCar">
    <w:name w:val="Sangría de texto normal Car"/>
    <w:link w:val="Sangradetextonormal"/>
    <w:semiHidden/>
    <w:rsid w:val="000365DD"/>
    <w:rPr>
      <w:rFonts w:ascii="Times New Roman" w:eastAsia="Times New Roman" w:hAnsi="Times New Roman"/>
      <w:sz w:val="28"/>
      <w:szCs w:val="16"/>
      <w:lang w:val="es-ES" w:eastAsia="es-ES"/>
    </w:rPr>
  </w:style>
  <w:style w:type="paragraph" w:customStyle="1" w:styleId="PrrafoTtulos">
    <w:name w:val="Párrafo Títulos"/>
    <w:link w:val="PrrafoTtulosCar"/>
    <w:rsid w:val="000365DD"/>
    <w:pPr>
      <w:keepNext/>
      <w:keepLines/>
      <w:spacing w:before="160" w:after="160"/>
      <w:ind w:left="1701"/>
      <w:jc w:val="both"/>
    </w:pPr>
    <w:rPr>
      <w:rFonts w:ascii="Arial" w:eastAsia="Times New Roman" w:hAnsi="Arial" w:cs="Arial"/>
      <w:lang w:eastAsia="en-US"/>
    </w:rPr>
  </w:style>
  <w:style w:type="character" w:customStyle="1" w:styleId="PrrafoTtulosCar">
    <w:name w:val="Párrafo Títulos Car"/>
    <w:link w:val="PrrafoTtulos"/>
    <w:locked/>
    <w:rsid w:val="000365DD"/>
    <w:rPr>
      <w:rFonts w:ascii="Arial" w:eastAsia="Times New Roman" w:hAnsi="Arial" w:cs="Arial"/>
      <w:lang w:eastAsia="en-US"/>
    </w:rPr>
  </w:style>
  <w:style w:type="character" w:styleId="Refdenotaalpie">
    <w:name w:val="footnote reference"/>
    <w:basedOn w:val="Fuentedeprrafopredeter"/>
    <w:uiPriority w:val="99"/>
    <w:semiHidden/>
    <w:unhideWhenUsed/>
    <w:rsid w:val="00351102"/>
    <w:rPr>
      <w:vertAlign w:val="superscript"/>
    </w:rPr>
  </w:style>
  <w:style w:type="table" w:styleId="Tablanormal2">
    <w:name w:val="Plain Table 2"/>
    <w:basedOn w:val="Tablanormal"/>
    <w:uiPriority w:val="42"/>
    <w:rsid w:val="006A06B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70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oleObject" Target="embeddings/oleObject1.bin"/><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package" Target="embeddings/Microsoft_Word_Document.docx"/><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package" Target="embeddings/Microsoft_Word_Document2.docx"/><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gif"/><Relationship Id="rId20" Type="http://schemas.openxmlformats.org/officeDocument/2006/relationships/image" Target="media/image7.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gif"/><Relationship Id="rId23" Type="http://schemas.openxmlformats.org/officeDocument/2006/relationships/package" Target="embeddings/Microsoft_Word_Document1.docx"/><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masterlex.com/ResumenesDiarios/Gaceta/2013/Julio/COMP_31_07_2013.pdf"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gif"/><Relationship Id="rId22" Type="http://schemas.openxmlformats.org/officeDocument/2006/relationships/image" Target="media/image8.emf"/><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FechaPublicacionDocumento xmlns="b9fc4df0-8f56-46e7-b005-54afe0044df7">2013-07-31T06:00:00+00:00</FechaPublicacionDocumento>
    <TipoContenido xmlns="b9fc4df0-8f56-46e7-b005-54afe0044df7">6</TipoContenido>
    <ContenidoMultilineaHTML xmlns="b9fc4df0-8f56-46e7-b005-54afe0044df7">​Define los requisitos mínimos para preservar el derecho de los consumidores de seguros de recibir respuesta oportuna a todo aviso de siniestro, queja, reclamación o solicitud que presenten ante las entidades, según lo establecido en el artículo 4 de la Ley 8653 y los numerales 4, 12, 48 de la Ley Reguladora del Contrato de Seguros, Ley 8956 así como la definición del funcionamiento y la operación de una instancia que proteja los intereses del asegurado y los mecanismos de resolución de disconformidades con la aseguradora en materia de ejecución del contrato de seguros, lo que incluye la supervisión del procedimiento de presentación de reclamos ante el acontecimiento del siniestro. &lt;br&gt;&lt;br&gt;</ContenidoMultilineaHTML>
    <C_x00f3_digo_x0020_de_x0020_Norma xmlns="589a73f0-ce99-4a98-9be3-68cc55106a50">SUGESE 06-13</C_x00f3_digo_x0020_de_x0020_Norma>
  </documentManagement>
</p:properties>
</file>

<file path=customXml/item4.xml><?xml version="1.0" encoding="utf-8"?>
<ct:contentTypeSchema xmlns:ct="http://schemas.microsoft.com/office/2006/metadata/contentType" xmlns:ma="http://schemas.microsoft.com/office/2006/metadata/properties/metaAttributes" ct:_="" ma:_="" ma:contentTypeName="Marco Legal" ma:contentTypeID="0x010100BC91CC0B39BDBF4BA7F1B24140630D120052AC48AB2C0A5E46BCDDFAA82E73BB04" ma:contentTypeVersion="5" ma:contentTypeDescription="" ma:contentTypeScope="" ma:versionID="b3e4e06f01530fc3fc2fbfbd73f98f40">
  <xsd:schema xmlns:xsd="http://www.w3.org/2001/XMLSchema" xmlns:xs="http://www.w3.org/2001/XMLSchema" xmlns:p="http://schemas.microsoft.com/office/2006/metadata/properties" xmlns:ns2="b9fc4df0-8f56-46e7-b005-54afe0044df7" xmlns:ns3="589a73f0-ce99-4a98-9be3-68cc55106a50" targetNamespace="http://schemas.microsoft.com/office/2006/metadata/properties" ma:root="true" ma:fieldsID="13d5d2662b00b3df7b4400b809c7c1a7" ns2:_="" ns3:_="">
    <xsd:import namespace="b9fc4df0-8f56-46e7-b005-54afe0044df7"/>
    <xsd:import namespace="589a73f0-ce99-4a98-9be3-68cc55106a50"/>
    <xsd:element name="properties">
      <xsd:complexType>
        <xsd:sequence>
          <xsd:element name="documentManagement">
            <xsd:complexType>
              <xsd:all>
                <xsd:element ref="ns2:ContenidoMultilineaHTML"/>
                <xsd:element ref="ns2:FechaPublicacionDocumento" minOccurs="0"/>
                <xsd:element ref="ns2:TipoContenido" minOccurs="0"/>
                <xsd:element ref="ns3:C_x00f3_digo_x0020_de_x0020_Nor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ContenidoMultilineaHTML" ma:index="8" ma:displayName="ContenidoMultilineaHTML" ma:description="" ma:internalName="ContenidoMultilineaHTML">
      <xsd:simpleType>
        <xsd:restriction base="dms:Unknown"/>
      </xsd:simpleType>
    </xsd:element>
    <xsd:element name="FechaPublicacionDocumento" ma:index="9" nillable="true" ma:displayName="FechaPublicacionDocumento" ma:description="" ma:format="DateOnly" ma:internalName="FechaPublicacionDocumento">
      <xsd:simpleType>
        <xsd:restriction base="dms:DateTime"/>
      </xsd:simpleType>
    </xsd:element>
    <xsd:element name="TipoContenido" ma:index="10" nillable="true" ma:displayName="TipoContenido" ma:list="{ec55f565-d8ce-4d28-9f5f-877c6e6feccc}" ma:internalName="TipoContenido" ma:showField="Title" ma:web="b9fc4df0-8f56-46e7-b005-54afe0044df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589a73f0-ce99-4a98-9be3-68cc55106a50" elementFormDefault="qualified">
    <xsd:import namespace="http://schemas.microsoft.com/office/2006/documentManagement/types"/>
    <xsd:import namespace="http://schemas.microsoft.com/office/infopath/2007/PartnerControls"/>
    <xsd:element name="C_x00f3_digo_x0020_de_x0020_Norma" ma:index="11" nillable="true" ma:displayName="Código de Norma" ma:internalName="C_x00f3_digo_x0020_de_x0020_Norm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03945-A3BF-4673-B962-8F61964BAE07}"/>
</file>

<file path=customXml/itemProps2.xml><?xml version="1.0" encoding="utf-8"?>
<ds:datastoreItem xmlns:ds="http://schemas.openxmlformats.org/officeDocument/2006/customXml" ds:itemID="{B6C031C2-2824-4479-BF2B-27C1245C5D7A}"/>
</file>

<file path=customXml/itemProps3.xml><?xml version="1.0" encoding="utf-8"?>
<ds:datastoreItem xmlns:ds="http://schemas.openxmlformats.org/officeDocument/2006/customXml" ds:itemID="{643C4C38-CEC1-4E24-B6E2-3E3C88B5903C}"/>
</file>

<file path=customXml/itemProps4.xml><?xml version="1.0" encoding="utf-8"?>
<ds:datastoreItem xmlns:ds="http://schemas.openxmlformats.org/officeDocument/2006/customXml" ds:itemID="{224882E8-11A2-4ECC-ADC7-66EE2BBE48B0}"/>
</file>

<file path=customXml/itemProps5.xml><?xml version="1.0" encoding="utf-8"?>
<ds:datastoreItem xmlns:ds="http://schemas.openxmlformats.org/officeDocument/2006/customXml" ds:itemID="{C3B93C9D-D41A-4D1D-BC5B-B9B79C876FB6}"/>
</file>

<file path=docProps/app.xml><?xml version="1.0" encoding="utf-8"?>
<Properties xmlns="http://schemas.openxmlformats.org/officeDocument/2006/extended-properties" xmlns:vt="http://schemas.openxmlformats.org/officeDocument/2006/docPropsVTypes">
  <Template>Normal</Template>
  <TotalTime>4</TotalTime>
  <Pages>2</Pages>
  <Words>118</Words>
  <Characters>651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Reglamento de Defensa y Protección al Consumidor de Seguros</vt:lpstr>
    </vt:vector>
  </TitlesOfParts>
  <Company>BCCR</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Defensa y Proteccion al Consumidor de Seguros  </dc:title>
  <dc:creator>sotolm</dc:creator>
  <cp:lastModifiedBy>SABORIO ROJAS JUAN CARLOS</cp:lastModifiedBy>
  <cp:revision>5</cp:revision>
  <cp:lastPrinted>2013-07-31T16:14:00Z</cp:lastPrinted>
  <dcterms:created xsi:type="dcterms:W3CDTF">2020-09-03T21:22:00Z</dcterms:created>
  <dcterms:modified xsi:type="dcterms:W3CDTF">2020-09-03T21:36:00Z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0x010100BC91CC0B39BDBF4BA7F1B24140630D120052AC48AB2C0A5E46BCDDFAA82E73BB04</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